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C24B" w14:textId="0AF74AF3" w:rsidR="006254CA" w:rsidRPr="00E03711" w:rsidRDefault="003D27BE" w:rsidP="006254CA">
      <w:pPr>
        <w:pStyle w:val="Heading2"/>
        <w:rPr>
          <w:color w:val="000000" w:themeColor="text1"/>
        </w:rPr>
      </w:pPr>
      <w:r w:rsidRPr="00E03711">
        <w:rPr>
          <w:color w:val="000000" w:themeColor="text1"/>
        </w:rPr>
        <w:t>J</w:t>
      </w:r>
      <w:r w:rsidR="006254CA" w:rsidRPr="00E03711">
        <w:rPr>
          <w:color w:val="000000" w:themeColor="text1"/>
        </w:rPr>
        <w:t xml:space="preserve">ob </w:t>
      </w:r>
      <w:r w:rsidR="00E03711" w:rsidRPr="00E03711">
        <w:rPr>
          <w:color w:val="000000" w:themeColor="text1"/>
        </w:rPr>
        <w:t>D</w:t>
      </w:r>
      <w:r w:rsidR="006254CA" w:rsidRPr="00E03711">
        <w:rPr>
          <w:color w:val="000000" w:themeColor="text1"/>
        </w:rPr>
        <w:t xml:space="preserve">escription and </w:t>
      </w:r>
      <w:r w:rsidR="00E03711" w:rsidRPr="00E03711">
        <w:rPr>
          <w:color w:val="000000" w:themeColor="text1"/>
        </w:rPr>
        <w:t>P</w:t>
      </w:r>
      <w:r w:rsidR="006254CA" w:rsidRPr="00E03711">
        <w:rPr>
          <w:color w:val="000000" w:themeColor="text1"/>
        </w:rPr>
        <w:t xml:space="preserve">erson </w:t>
      </w:r>
      <w:r w:rsidR="00E03711" w:rsidRPr="00E03711">
        <w:rPr>
          <w:color w:val="000000" w:themeColor="text1"/>
        </w:rPr>
        <w:t>S</w:t>
      </w:r>
      <w:r w:rsidR="006254CA" w:rsidRPr="00E03711">
        <w:rPr>
          <w:color w:val="000000" w:themeColor="text1"/>
        </w:rPr>
        <w:t>pecification</w:t>
      </w:r>
    </w:p>
    <w:p w14:paraId="6D4885C5" w14:textId="77777777" w:rsidR="006254CA" w:rsidRPr="00E03711" w:rsidRDefault="006254CA" w:rsidP="006254CA">
      <w:pPr>
        <w:rPr>
          <w:rFonts w:cs="Arial"/>
          <w:b/>
          <w:color w:val="000000" w:themeColor="text1"/>
          <w:szCs w:val="28"/>
        </w:rPr>
      </w:pPr>
    </w:p>
    <w:p w14:paraId="1240BE32" w14:textId="33FCF55C" w:rsidR="006254CA" w:rsidRPr="00E03711" w:rsidRDefault="006254CA" w:rsidP="006254CA">
      <w:pPr>
        <w:rPr>
          <w:color w:val="000000" w:themeColor="text1"/>
        </w:rPr>
      </w:pPr>
      <w:r w:rsidRPr="00E03711">
        <w:rPr>
          <w:rStyle w:val="Heading1Char"/>
          <w:color w:val="000000" w:themeColor="text1"/>
        </w:rPr>
        <w:t>Job title:</w:t>
      </w:r>
      <w:r w:rsidRPr="00E03711">
        <w:rPr>
          <w:rFonts w:ascii="HelveticaNeueLTStd-Bd" w:hAnsi="HelveticaNeueLTStd-Bd" w:cs="HelveticaNeueLTStd-Bd"/>
          <w:color w:val="000000" w:themeColor="text1"/>
        </w:rPr>
        <w:t xml:space="preserve"> </w:t>
      </w:r>
      <w:r w:rsidR="008C6FA7">
        <w:rPr>
          <w:rFonts w:ascii="HelveticaNeueLTStd-Bd" w:hAnsi="HelveticaNeueLTStd-Bd" w:cs="HelveticaNeueLTStd-Bd"/>
          <w:color w:val="000000" w:themeColor="text1"/>
        </w:rPr>
        <w:t xml:space="preserve">Female </w:t>
      </w:r>
      <w:r w:rsidRPr="00E03711">
        <w:rPr>
          <w:color w:val="000000" w:themeColor="text1"/>
        </w:rPr>
        <w:t>Personal assistant (PA)</w:t>
      </w:r>
    </w:p>
    <w:p w14:paraId="58CD3FBB" w14:textId="4A23E5B2" w:rsidR="006254CA" w:rsidRPr="00E03711" w:rsidRDefault="006254CA" w:rsidP="006254CA">
      <w:pPr>
        <w:rPr>
          <w:color w:val="000000" w:themeColor="text1"/>
        </w:rPr>
      </w:pPr>
      <w:r w:rsidRPr="00E03711">
        <w:rPr>
          <w:rStyle w:val="Heading1Char"/>
          <w:color w:val="000000" w:themeColor="text1"/>
        </w:rPr>
        <w:t>Reporting to:</w:t>
      </w:r>
      <w:r w:rsidRPr="00E03711">
        <w:rPr>
          <w:rFonts w:ascii="HelveticaNeueLTStd-Bd" w:hAnsi="HelveticaNeueLTStd-Bd" w:cs="HelveticaNeueLTStd-Bd"/>
          <w:color w:val="000000" w:themeColor="text1"/>
        </w:rPr>
        <w:t xml:space="preserve"> </w:t>
      </w:r>
      <w:r w:rsidR="004434A0" w:rsidRPr="00E03711">
        <w:rPr>
          <w:color w:val="000000" w:themeColor="text1"/>
        </w:rPr>
        <w:t>Direct Payment Employer</w:t>
      </w:r>
    </w:p>
    <w:p w14:paraId="5512D248" w14:textId="3052F293" w:rsidR="006254CA" w:rsidRPr="00E03711" w:rsidRDefault="006254CA" w:rsidP="006254CA">
      <w:pPr>
        <w:rPr>
          <w:color w:val="000000" w:themeColor="text1"/>
        </w:rPr>
      </w:pPr>
      <w:r w:rsidRPr="00E03711">
        <w:rPr>
          <w:rStyle w:val="Heading1Char"/>
          <w:color w:val="000000" w:themeColor="text1"/>
        </w:rPr>
        <w:t>Location:</w:t>
      </w:r>
      <w:r w:rsidRPr="00E03711">
        <w:rPr>
          <w:rFonts w:ascii="HelveticaNeueLTStd-Bd" w:hAnsi="HelveticaNeueLTStd-Bd" w:cs="HelveticaNeueLTStd-Bd"/>
          <w:color w:val="000000" w:themeColor="text1"/>
        </w:rPr>
        <w:t xml:space="preserve"> </w:t>
      </w:r>
      <w:r w:rsidR="008C6FA7">
        <w:rPr>
          <w:rFonts w:ascii="HelveticaNeueLTStd-Bd" w:hAnsi="HelveticaNeueLTStd-Bd" w:cs="HelveticaNeueLTStd-Bd"/>
          <w:color w:val="000000" w:themeColor="text1"/>
        </w:rPr>
        <w:t>Filey</w:t>
      </w:r>
    </w:p>
    <w:p w14:paraId="50DCD8F7" w14:textId="010E9F3B" w:rsidR="003D27BE" w:rsidRDefault="004434A0" w:rsidP="003D27BE">
      <w:pPr>
        <w:pStyle w:val="Heading1"/>
        <w:rPr>
          <w:b w:val="0"/>
          <w:bCs/>
          <w:color w:val="000000" w:themeColor="text1"/>
        </w:rPr>
      </w:pPr>
      <w:r w:rsidRPr="00E03711">
        <w:rPr>
          <w:color w:val="000000" w:themeColor="text1"/>
        </w:rPr>
        <w:t>Hours of work:</w:t>
      </w:r>
      <w:r w:rsidR="003D27BE" w:rsidRPr="00E03711">
        <w:rPr>
          <w:color w:val="000000" w:themeColor="text1"/>
        </w:rPr>
        <w:t xml:space="preserve"> </w:t>
      </w:r>
      <w:r w:rsidR="008C6FA7" w:rsidRPr="008C6FA7">
        <w:rPr>
          <w:b w:val="0"/>
          <w:bCs/>
          <w:color w:val="000000" w:themeColor="text1"/>
        </w:rPr>
        <w:t>16 hours per week plus additional hours to cover holidays/sickness 12-9 Wednesday and 11-6 Saturday</w:t>
      </w:r>
    </w:p>
    <w:p w14:paraId="28FF4837" w14:textId="545F4302" w:rsidR="00AA7096" w:rsidRPr="00AA7096" w:rsidRDefault="00AA7096" w:rsidP="00AA7096">
      <w:r>
        <w:t>This role is initially for a period of 3 months with further work available to cover the rest of the team during holiday and sickness. Immediate start available.</w:t>
      </w:r>
    </w:p>
    <w:p w14:paraId="424D1AF7" w14:textId="471B5361" w:rsidR="004434A0" w:rsidRPr="00E03711" w:rsidRDefault="004434A0" w:rsidP="004434A0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t>Rate of pay:</w:t>
      </w:r>
      <w:r w:rsidR="003D27BE" w:rsidRPr="00E03711">
        <w:rPr>
          <w:color w:val="000000" w:themeColor="text1"/>
        </w:rPr>
        <w:t xml:space="preserve"> </w:t>
      </w:r>
      <w:r w:rsidR="003D27BE" w:rsidRPr="008C6FA7">
        <w:rPr>
          <w:b w:val="0"/>
          <w:bCs/>
          <w:color w:val="000000" w:themeColor="text1"/>
        </w:rPr>
        <w:t>£9.32</w:t>
      </w:r>
    </w:p>
    <w:p w14:paraId="4E19FCD5" w14:textId="77777777" w:rsidR="006254CA" w:rsidRPr="00E03711" w:rsidRDefault="006254CA" w:rsidP="006254CA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t>Job purpose:</w:t>
      </w:r>
    </w:p>
    <w:p w14:paraId="239C9371" w14:textId="75AA8BD9" w:rsidR="006254CA" w:rsidRPr="00E03711" w:rsidRDefault="006254CA" w:rsidP="002F28C4">
      <w:pPr>
        <w:rPr>
          <w:color w:val="000000" w:themeColor="text1"/>
        </w:rPr>
      </w:pPr>
      <w:r w:rsidRPr="00E03711">
        <w:rPr>
          <w:color w:val="000000" w:themeColor="text1"/>
        </w:rPr>
        <w:t>To assist with a variety of tasks</w:t>
      </w:r>
      <w:r w:rsidR="002F28C4" w:rsidRPr="00E03711">
        <w:rPr>
          <w:color w:val="000000" w:themeColor="text1"/>
        </w:rPr>
        <w:t>/activities</w:t>
      </w:r>
      <w:r w:rsidRPr="00E03711">
        <w:rPr>
          <w:color w:val="000000" w:themeColor="text1"/>
        </w:rPr>
        <w:t xml:space="preserve"> which will enable</w:t>
      </w:r>
      <w:r w:rsidR="008C6FA7">
        <w:rPr>
          <w:color w:val="000000" w:themeColor="text1"/>
        </w:rPr>
        <w:t xml:space="preserve"> me</w:t>
      </w:r>
      <w:r w:rsidR="002F28C4" w:rsidRPr="00E03711">
        <w:rPr>
          <w:color w:val="000000" w:themeColor="text1"/>
        </w:rPr>
        <w:t xml:space="preserve"> to </w:t>
      </w:r>
      <w:r w:rsidR="008C6FA7">
        <w:rPr>
          <w:color w:val="000000" w:themeColor="text1"/>
        </w:rPr>
        <w:t>develop and maintain</w:t>
      </w:r>
      <w:r w:rsidR="002F28C4" w:rsidRPr="00E03711">
        <w:rPr>
          <w:color w:val="000000" w:themeColor="text1"/>
        </w:rPr>
        <w:t xml:space="preserve"> </w:t>
      </w:r>
      <w:r w:rsidR="008C6FA7">
        <w:rPr>
          <w:color w:val="000000" w:themeColor="text1"/>
        </w:rPr>
        <w:t>my</w:t>
      </w:r>
      <w:r w:rsidR="002F28C4" w:rsidRPr="00E03711">
        <w:rPr>
          <w:color w:val="000000" w:themeColor="text1"/>
        </w:rPr>
        <w:t xml:space="preserve"> independence as well as </w:t>
      </w:r>
      <w:r w:rsidR="00636C44" w:rsidRPr="00E03711">
        <w:rPr>
          <w:color w:val="000000" w:themeColor="text1"/>
        </w:rPr>
        <w:t xml:space="preserve">enabling </w:t>
      </w:r>
      <w:r w:rsidR="008C6FA7">
        <w:rPr>
          <w:color w:val="000000" w:themeColor="text1"/>
        </w:rPr>
        <w:t>me to t</w:t>
      </w:r>
      <w:r w:rsidR="002F28C4" w:rsidRPr="00E03711">
        <w:rPr>
          <w:color w:val="000000" w:themeColor="text1"/>
        </w:rPr>
        <w:t xml:space="preserve">ake part in a variety of activities of </w:t>
      </w:r>
      <w:r w:rsidR="008C6FA7">
        <w:rPr>
          <w:color w:val="000000" w:themeColor="text1"/>
        </w:rPr>
        <w:t>my</w:t>
      </w:r>
      <w:r w:rsidR="002F28C4" w:rsidRPr="00E03711">
        <w:rPr>
          <w:color w:val="000000" w:themeColor="text1"/>
        </w:rPr>
        <w:t xml:space="preserve"> choosing</w:t>
      </w:r>
      <w:r w:rsidR="00636C44" w:rsidRPr="00E03711">
        <w:rPr>
          <w:color w:val="000000" w:themeColor="text1"/>
        </w:rPr>
        <w:t xml:space="preserve">. </w:t>
      </w:r>
    </w:p>
    <w:p w14:paraId="48D121BA" w14:textId="1F24FBB9" w:rsidR="006254CA" w:rsidRPr="00E03711" w:rsidRDefault="006254CA" w:rsidP="006254CA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t>About the employer:</w:t>
      </w:r>
    </w:p>
    <w:p w14:paraId="260F5290" w14:textId="52802BE2" w:rsidR="002F28C4" w:rsidRDefault="008C6FA7" w:rsidP="002F28C4">
      <w:pPr>
        <w:rPr>
          <w:color w:val="000000" w:themeColor="text1"/>
        </w:rPr>
      </w:pPr>
      <w:r>
        <w:rPr>
          <w:color w:val="000000" w:themeColor="text1"/>
        </w:rPr>
        <w:t xml:space="preserve">I am a lady in my early 30’s. I live independently within my family home with support from a </w:t>
      </w:r>
      <w:r w:rsidR="00B10FA4">
        <w:rPr>
          <w:color w:val="000000" w:themeColor="text1"/>
        </w:rPr>
        <w:t>well-established</w:t>
      </w:r>
      <w:r>
        <w:rPr>
          <w:color w:val="000000" w:themeColor="text1"/>
        </w:rPr>
        <w:t xml:space="preserve"> PA team and my family. I love music, sin</w:t>
      </w:r>
      <w:r w:rsidR="00B10FA4">
        <w:rPr>
          <w:color w:val="000000" w:themeColor="text1"/>
        </w:rPr>
        <w:t>g</w:t>
      </w:r>
      <w:r>
        <w:rPr>
          <w:color w:val="000000" w:themeColor="text1"/>
        </w:rPr>
        <w:t xml:space="preserve">ing, and socialising. I can be very quiet until I am comfortable with a person. I am described as having a wicked sense of humour. </w:t>
      </w:r>
    </w:p>
    <w:p w14:paraId="4ADBE26F" w14:textId="3AE0691F" w:rsidR="008C6FA7" w:rsidRDefault="008C6FA7" w:rsidP="002F28C4">
      <w:pPr>
        <w:rPr>
          <w:color w:val="000000" w:themeColor="text1"/>
        </w:rPr>
      </w:pPr>
      <w:r>
        <w:rPr>
          <w:color w:val="000000" w:themeColor="text1"/>
        </w:rPr>
        <w:t>I enjoy filming and making videos</w:t>
      </w:r>
      <w:r w:rsidR="00941B46">
        <w:rPr>
          <w:color w:val="000000" w:themeColor="text1"/>
        </w:rPr>
        <w:t xml:space="preserve">, love doing a bit of baking and going out for coffee with friends. </w:t>
      </w:r>
    </w:p>
    <w:p w14:paraId="089DA223" w14:textId="1A2053F2" w:rsidR="00941B46" w:rsidRDefault="00941B46" w:rsidP="002F28C4">
      <w:pPr>
        <w:rPr>
          <w:color w:val="000000" w:themeColor="text1"/>
        </w:rPr>
      </w:pPr>
      <w:r>
        <w:rPr>
          <w:color w:val="000000" w:themeColor="text1"/>
        </w:rPr>
        <w:t>I need support in all aspects of my daily living, My support needs arise due to quadriplegia</w:t>
      </w:r>
      <w:r w:rsidR="00B10FA4">
        <w:rPr>
          <w:color w:val="000000" w:themeColor="text1"/>
        </w:rPr>
        <w:t>,</w:t>
      </w:r>
      <w:r>
        <w:rPr>
          <w:color w:val="000000" w:themeColor="text1"/>
        </w:rPr>
        <w:t xml:space="preserve"> partial sight loss and epilepsy. </w:t>
      </w:r>
    </w:p>
    <w:p w14:paraId="4E2D9D22" w14:textId="50A3B8E2" w:rsidR="00941B46" w:rsidRDefault="00941B46" w:rsidP="002F28C4">
      <w:pPr>
        <w:rPr>
          <w:color w:val="000000" w:themeColor="text1"/>
        </w:rPr>
      </w:pPr>
      <w:r>
        <w:rPr>
          <w:color w:val="000000" w:themeColor="text1"/>
        </w:rPr>
        <w:t xml:space="preserve">I use a wheelchair to get around and the use of a hoist is essential. </w:t>
      </w:r>
    </w:p>
    <w:p w14:paraId="33F884C7" w14:textId="65413265" w:rsidR="00B10FA4" w:rsidRDefault="00B10FA4" w:rsidP="002F28C4">
      <w:pPr>
        <w:rPr>
          <w:color w:val="000000" w:themeColor="text1"/>
        </w:rPr>
      </w:pPr>
      <w:r>
        <w:rPr>
          <w:color w:val="000000" w:themeColor="text1"/>
        </w:rPr>
        <w:t>The role is very much a supporter and befriender role so it is important that we can get along and build a good rapport.</w:t>
      </w:r>
    </w:p>
    <w:p w14:paraId="11373179" w14:textId="1694936F" w:rsidR="00B10FA4" w:rsidRDefault="00B10FA4" w:rsidP="002F28C4">
      <w:pPr>
        <w:rPr>
          <w:color w:val="000000" w:themeColor="text1"/>
        </w:rPr>
      </w:pPr>
      <w:r>
        <w:rPr>
          <w:color w:val="000000" w:themeColor="text1"/>
        </w:rPr>
        <w:t>Full training will be provided in all aspects of my care and support.</w:t>
      </w:r>
    </w:p>
    <w:p w14:paraId="694214BA" w14:textId="04292CEB" w:rsidR="006254CA" w:rsidRPr="00E03711" w:rsidRDefault="006254CA" w:rsidP="006254CA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t>Main duties:</w:t>
      </w:r>
    </w:p>
    <w:p w14:paraId="265CB816" w14:textId="4E0EF60A" w:rsidR="00583155" w:rsidRPr="00E03711" w:rsidRDefault="00636C44" w:rsidP="00636C44">
      <w:pPr>
        <w:rPr>
          <w:color w:val="000000" w:themeColor="text1"/>
        </w:rPr>
      </w:pPr>
      <w:r w:rsidRPr="00E03711">
        <w:rPr>
          <w:color w:val="000000" w:themeColor="text1"/>
        </w:rPr>
        <w:t xml:space="preserve">You will work with </w:t>
      </w:r>
      <w:r w:rsidR="00941B46">
        <w:rPr>
          <w:color w:val="000000" w:themeColor="text1"/>
        </w:rPr>
        <w:t>me and under my direction to plan each shift.</w:t>
      </w:r>
      <w:r w:rsidR="00583155">
        <w:rPr>
          <w:color w:val="000000" w:themeColor="text1"/>
        </w:rPr>
        <w:t xml:space="preserve"> </w:t>
      </w:r>
    </w:p>
    <w:p w14:paraId="5B9DF1B0" w14:textId="6ADA9BCC" w:rsidR="00636C44" w:rsidRPr="00E03711" w:rsidRDefault="00636C44" w:rsidP="00636C44">
      <w:pPr>
        <w:rPr>
          <w:color w:val="000000" w:themeColor="text1"/>
        </w:rPr>
      </w:pPr>
      <w:r w:rsidRPr="00E03711">
        <w:rPr>
          <w:color w:val="000000" w:themeColor="text1"/>
        </w:rPr>
        <w:t xml:space="preserve">Tasks </w:t>
      </w:r>
      <w:r w:rsidR="00AA7096">
        <w:rPr>
          <w:color w:val="000000" w:themeColor="text1"/>
        </w:rPr>
        <w:t>will</w:t>
      </w:r>
      <w:r w:rsidRPr="00E03711">
        <w:rPr>
          <w:color w:val="000000" w:themeColor="text1"/>
        </w:rPr>
        <w:t xml:space="preserve"> include the following: </w:t>
      </w:r>
    </w:p>
    <w:p w14:paraId="2062D545" w14:textId="41270AF6" w:rsidR="00636C44" w:rsidRDefault="00636C44" w:rsidP="00636C44">
      <w:pPr>
        <w:rPr>
          <w:color w:val="000000" w:themeColor="text1"/>
        </w:rPr>
      </w:pPr>
      <w:r w:rsidRPr="00E03711">
        <w:rPr>
          <w:b/>
          <w:color w:val="000000" w:themeColor="text1"/>
        </w:rPr>
        <w:lastRenderedPageBreak/>
        <w:t>Personal care</w:t>
      </w:r>
      <w:r w:rsidRPr="00E03711">
        <w:rPr>
          <w:color w:val="000000" w:themeColor="text1"/>
        </w:rPr>
        <w:t xml:space="preserve"> </w:t>
      </w:r>
    </w:p>
    <w:p w14:paraId="11DC5730" w14:textId="5F97D0AD" w:rsidR="00941B46" w:rsidRDefault="00964678" w:rsidP="00941B4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Provide support with all aspects of personal care including</w:t>
      </w:r>
      <w:r w:rsidR="00AA7096">
        <w:rPr>
          <w:color w:val="000000" w:themeColor="text1"/>
        </w:rPr>
        <w:t>:</w:t>
      </w:r>
    </w:p>
    <w:p w14:paraId="60E62BD7" w14:textId="6B9F5E66" w:rsidR="00964678" w:rsidRDefault="00964678" w:rsidP="00941B4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Change of continence pads</w:t>
      </w:r>
    </w:p>
    <w:p w14:paraId="5BF56A89" w14:textId="7A851D9E" w:rsidR="00964678" w:rsidRDefault="00964678" w:rsidP="00941B4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Support in showering/bathing</w:t>
      </w:r>
    </w:p>
    <w:p w14:paraId="5FCE2FC8" w14:textId="19C39265" w:rsidR="00964678" w:rsidRDefault="00964678" w:rsidP="00941B4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Dressing</w:t>
      </w:r>
    </w:p>
    <w:p w14:paraId="7ED3DAD8" w14:textId="73934B51" w:rsidR="00964678" w:rsidRDefault="00964678" w:rsidP="00941B4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Support with eating</w:t>
      </w:r>
    </w:p>
    <w:p w14:paraId="74BD6420" w14:textId="6DFD2ADA" w:rsidR="00964678" w:rsidRDefault="00964678" w:rsidP="00941B4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Provide constant high level of supervision whilst eating and drinking </w:t>
      </w:r>
    </w:p>
    <w:p w14:paraId="2461D7D2" w14:textId="4571F3B9" w:rsidR="00583155" w:rsidRDefault="00583155" w:rsidP="00941B4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Providing support with my evening routine</w:t>
      </w:r>
    </w:p>
    <w:p w14:paraId="3F9FCB6F" w14:textId="230D4F30" w:rsidR="00B10FA4" w:rsidRDefault="00B10FA4" w:rsidP="00941B4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At times to provide medication via my gastrostomy tube (full training will be given) </w:t>
      </w:r>
    </w:p>
    <w:p w14:paraId="5943230B" w14:textId="77777777" w:rsidR="00964678" w:rsidRPr="00941B46" w:rsidRDefault="00964678" w:rsidP="00964678">
      <w:pPr>
        <w:pStyle w:val="ListParagraph"/>
        <w:rPr>
          <w:color w:val="000000" w:themeColor="text1"/>
        </w:rPr>
      </w:pPr>
    </w:p>
    <w:p w14:paraId="2722231A" w14:textId="7BFC2793" w:rsidR="006254CA" w:rsidRPr="00E03711" w:rsidRDefault="006254CA" w:rsidP="006254CA">
      <w:pPr>
        <w:rPr>
          <w:color w:val="000000" w:themeColor="text1"/>
        </w:rPr>
      </w:pPr>
      <w:r w:rsidRPr="00E03711">
        <w:rPr>
          <w:b/>
          <w:color w:val="000000" w:themeColor="text1"/>
        </w:rPr>
        <w:t>Social duties</w:t>
      </w:r>
      <w:r w:rsidR="00636C44" w:rsidRPr="00E03711">
        <w:rPr>
          <w:b/>
          <w:color w:val="000000" w:themeColor="text1"/>
        </w:rPr>
        <w:t xml:space="preserve"> may include:</w:t>
      </w:r>
    </w:p>
    <w:p w14:paraId="17973B64" w14:textId="77777777" w:rsidR="00964678" w:rsidRDefault="00964678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Accompany me to activities of my choosing </w:t>
      </w:r>
    </w:p>
    <w:p w14:paraId="63A955C3" w14:textId="7AA34868" w:rsidR="006254CA" w:rsidRPr="00E03711" w:rsidRDefault="00964678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Enable me to k</w:t>
      </w:r>
      <w:r w:rsidR="006254CA" w:rsidRPr="00E03711">
        <w:rPr>
          <w:color w:val="000000" w:themeColor="text1"/>
        </w:rPr>
        <w:t>eep in touch and socialise with</w:t>
      </w:r>
      <w:r>
        <w:rPr>
          <w:color w:val="000000" w:themeColor="text1"/>
        </w:rPr>
        <w:t xml:space="preserve"> </w:t>
      </w:r>
      <w:r w:rsidR="006254CA" w:rsidRPr="00E03711">
        <w:rPr>
          <w:color w:val="000000" w:themeColor="text1"/>
        </w:rPr>
        <w:t>friends</w:t>
      </w:r>
    </w:p>
    <w:p w14:paraId="6C4DCCA4" w14:textId="51D36BD6" w:rsidR="006254CA" w:rsidRDefault="00B847FA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E03711">
        <w:rPr>
          <w:color w:val="000000" w:themeColor="text1"/>
        </w:rPr>
        <w:t>A</w:t>
      </w:r>
      <w:r w:rsidR="00964678">
        <w:rPr>
          <w:color w:val="000000" w:themeColor="text1"/>
        </w:rPr>
        <w:t>ccompany me to</w:t>
      </w:r>
      <w:r w:rsidR="006254CA" w:rsidRPr="00E03711">
        <w:rPr>
          <w:color w:val="000000" w:themeColor="text1"/>
        </w:rPr>
        <w:t xml:space="preserve"> medical appointments</w:t>
      </w:r>
    </w:p>
    <w:p w14:paraId="36DCCD6E" w14:textId="69E77D7A" w:rsidR="00583155" w:rsidRDefault="00583155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Accompany me out for coffee, drives in the car, and anything else I may want to do.</w:t>
      </w:r>
    </w:p>
    <w:p w14:paraId="70C5B3EB" w14:textId="07869040" w:rsidR="00AA7096" w:rsidRDefault="00AA7096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Accompany me to music events, theatre.</w:t>
      </w:r>
    </w:p>
    <w:p w14:paraId="70DC7161" w14:textId="77777777" w:rsidR="00583155" w:rsidRPr="00E03711" w:rsidRDefault="00583155" w:rsidP="00583155">
      <w:pPr>
        <w:pStyle w:val="ListParagraph"/>
        <w:rPr>
          <w:color w:val="000000" w:themeColor="text1"/>
        </w:rPr>
      </w:pPr>
    </w:p>
    <w:p w14:paraId="6E2A1CC6" w14:textId="7E919429" w:rsidR="00B847FA" w:rsidRDefault="006254CA" w:rsidP="006254CA">
      <w:pPr>
        <w:rPr>
          <w:color w:val="000000" w:themeColor="text1"/>
        </w:rPr>
      </w:pPr>
      <w:r w:rsidRPr="00E03711">
        <w:rPr>
          <w:b/>
          <w:color w:val="000000" w:themeColor="text1"/>
        </w:rPr>
        <w:t>Domestic duties</w:t>
      </w:r>
      <w:r w:rsidR="00B847FA" w:rsidRPr="00E03711">
        <w:rPr>
          <w:color w:val="000000" w:themeColor="text1"/>
        </w:rPr>
        <w:t>:</w:t>
      </w:r>
    </w:p>
    <w:p w14:paraId="22135A10" w14:textId="6D96C6F9" w:rsidR="00964678" w:rsidRDefault="00964678" w:rsidP="00964678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Keep my living area to a clean and tidy standard</w:t>
      </w:r>
    </w:p>
    <w:p w14:paraId="4C5C293B" w14:textId="3C5BAFAA" w:rsidR="00964678" w:rsidRDefault="00964678" w:rsidP="00964678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Meal preparation</w:t>
      </w:r>
    </w:p>
    <w:p w14:paraId="246EE27A" w14:textId="5E2D6885" w:rsidR="00583155" w:rsidRDefault="00583155" w:rsidP="00964678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Support with shopping</w:t>
      </w:r>
    </w:p>
    <w:p w14:paraId="0F0F90D5" w14:textId="5BB96405" w:rsidR="00AA7096" w:rsidRDefault="00AA7096" w:rsidP="00964678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Washing </w:t>
      </w:r>
    </w:p>
    <w:p w14:paraId="723F08C7" w14:textId="24CD7E63" w:rsidR="00AA7096" w:rsidRDefault="00AA7096" w:rsidP="00964678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Changing bedding</w:t>
      </w:r>
    </w:p>
    <w:p w14:paraId="7A7661DF" w14:textId="77777777" w:rsidR="00AA7096" w:rsidRDefault="00AA7096" w:rsidP="00964678">
      <w:pPr>
        <w:pStyle w:val="ListParagraph"/>
        <w:numPr>
          <w:ilvl w:val="0"/>
          <w:numId w:val="16"/>
        </w:numPr>
        <w:rPr>
          <w:color w:val="000000" w:themeColor="text1"/>
        </w:rPr>
      </w:pPr>
    </w:p>
    <w:p w14:paraId="4E7ABE37" w14:textId="2800E78E" w:rsidR="00583155" w:rsidRPr="00583155" w:rsidRDefault="00583155" w:rsidP="00583155">
      <w:pPr>
        <w:rPr>
          <w:b/>
          <w:bCs/>
          <w:color w:val="000000" w:themeColor="text1"/>
        </w:rPr>
      </w:pPr>
      <w:r w:rsidRPr="00583155">
        <w:rPr>
          <w:b/>
          <w:bCs/>
          <w:color w:val="000000" w:themeColor="text1"/>
        </w:rPr>
        <w:t>Other Duties:</w:t>
      </w:r>
    </w:p>
    <w:p w14:paraId="45BFFF3D" w14:textId="46A24D6D" w:rsidR="00583155" w:rsidRPr="00583155" w:rsidRDefault="00583155" w:rsidP="00583155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I live in a self contained part of the family home which also includes a small pool. Part of the role will involv</w:t>
      </w:r>
      <w:r w:rsidR="00AA7096">
        <w:rPr>
          <w:color w:val="000000" w:themeColor="text1"/>
        </w:rPr>
        <w:t>e</w:t>
      </w:r>
      <w:r>
        <w:rPr>
          <w:color w:val="000000" w:themeColor="text1"/>
        </w:rPr>
        <w:t xml:space="preserve"> enabling me to get into the pool and supervising me. The pool is </w:t>
      </w:r>
      <w:r w:rsidR="00AA7096">
        <w:rPr>
          <w:color w:val="000000" w:themeColor="text1"/>
        </w:rPr>
        <w:t>important</w:t>
      </w:r>
      <w:r>
        <w:rPr>
          <w:color w:val="000000" w:themeColor="text1"/>
        </w:rPr>
        <w:t xml:space="preserve"> to maintain the health of my joints and ligaments and prevent contractures. There is use of a hoist at the pool side. </w:t>
      </w:r>
    </w:p>
    <w:p w14:paraId="12A296A2" w14:textId="77777777" w:rsidR="006254CA" w:rsidRPr="00E03711" w:rsidRDefault="006254CA" w:rsidP="006254CA">
      <w:pPr>
        <w:rPr>
          <w:color w:val="000000" w:themeColor="text1"/>
        </w:rPr>
      </w:pPr>
      <w:r w:rsidRPr="00E03711">
        <w:rPr>
          <w:color w:val="000000" w:themeColor="text1"/>
        </w:rPr>
        <w:t>These duties may vary from day-to-day.</w:t>
      </w:r>
    </w:p>
    <w:p w14:paraId="0279824C" w14:textId="207C3838" w:rsidR="006254CA" w:rsidRPr="00E03711" w:rsidRDefault="006254CA" w:rsidP="006254CA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lastRenderedPageBreak/>
        <w:t xml:space="preserve">Type of person that </w:t>
      </w:r>
      <w:r w:rsidR="00B847FA" w:rsidRPr="00E03711">
        <w:rPr>
          <w:color w:val="000000" w:themeColor="text1"/>
        </w:rPr>
        <w:t xml:space="preserve">we </w:t>
      </w:r>
      <w:r w:rsidRPr="00E03711">
        <w:rPr>
          <w:color w:val="000000" w:themeColor="text1"/>
        </w:rPr>
        <w:t>are looking for:</w:t>
      </w:r>
    </w:p>
    <w:p w14:paraId="0A884EFE" w14:textId="690BF358" w:rsidR="006254CA" w:rsidRPr="00E03711" w:rsidRDefault="006254CA" w:rsidP="00692FBE">
      <w:pPr>
        <w:rPr>
          <w:color w:val="000000" w:themeColor="text1"/>
        </w:rPr>
      </w:pPr>
      <w:r w:rsidRPr="00E03711">
        <w:rPr>
          <w:b/>
          <w:color w:val="000000" w:themeColor="text1"/>
        </w:rPr>
        <w:t>Values</w:t>
      </w:r>
    </w:p>
    <w:p w14:paraId="6FB66DB5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Honest</w:t>
      </w:r>
    </w:p>
    <w:p w14:paraId="449BA613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Reliable</w:t>
      </w:r>
    </w:p>
    <w:p w14:paraId="223F0158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Punctual</w:t>
      </w:r>
    </w:p>
    <w:p w14:paraId="662349A9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Non-judgemental</w:t>
      </w:r>
    </w:p>
    <w:p w14:paraId="72CDB72D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Ability to build good relationships based on trust and respect.</w:t>
      </w:r>
    </w:p>
    <w:p w14:paraId="58F930EF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Flexible and adaptable</w:t>
      </w:r>
    </w:p>
    <w:p w14:paraId="6AD716C4" w14:textId="36E25D26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Patient</w:t>
      </w:r>
    </w:p>
    <w:p w14:paraId="58914427" w14:textId="5B811FE5" w:rsidR="00692FBE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 xml:space="preserve">Positive </w:t>
      </w:r>
    </w:p>
    <w:p w14:paraId="03B1711B" w14:textId="2A9593E9" w:rsidR="00AA7096" w:rsidRDefault="00AA7096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Confident</w:t>
      </w:r>
    </w:p>
    <w:p w14:paraId="47581AB3" w14:textId="55DFB3CD" w:rsidR="00AA7096" w:rsidRPr="00E03711" w:rsidRDefault="00AA7096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Calm </w:t>
      </w:r>
    </w:p>
    <w:p w14:paraId="3FD9061E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Understands equality and diversity.</w:t>
      </w:r>
    </w:p>
    <w:p w14:paraId="03CC8E16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Good sense of humour.</w:t>
      </w:r>
    </w:p>
    <w:p w14:paraId="0A8371EE" w14:textId="0E8CB945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 xml:space="preserve">Ability to maintain confidentiality. </w:t>
      </w:r>
    </w:p>
    <w:p w14:paraId="6A5E1EC6" w14:textId="77777777" w:rsidR="00692FBE" w:rsidRPr="00E03711" w:rsidRDefault="006254CA" w:rsidP="00692FBE">
      <w:pPr>
        <w:rPr>
          <w:rFonts w:ascii="HelveticaNeueLTStd-Bd" w:hAnsi="HelveticaNeueLTStd-Bd" w:cs="HelveticaNeueLTStd-Bd"/>
          <w:color w:val="000000" w:themeColor="text1"/>
        </w:rPr>
      </w:pPr>
      <w:r w:rsidRPr="00E03711">
        <w:rPr>
          <w:b/>
          <w:color w:val="000000" w:themeColor="text1"/>
        </w:rPr>
        <w:t>Specific requirements</w:t>
      </w:r>
      <w:r w:rsidR="00692FBE" w:rsidRPr="00E03711">
        <w:rPr>
          <w:rFonts w:ascii="HelveticaNeueLTStd-Bd" w:hAnsi="HelveticaNeueLTStd-Bd" w:cs="HelveticaNeueLTStd-Bd"/>
          <w:color w:val="000000" w:themeColor="text1"/>
        </w:rPr>
        <w:t>:</w:t>
      </w:r>
    </w:p>
    <w:p w14:paraId="05135728" w14:textId="5F058E2B" w:rsidR="00E03711" w:rsidRPr="00583155" w:rsidRDefault="00692FBE" w:rsidP="00E0371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03711">
        <w:rPr>
          <w:rFonts w:ascii="HelveticaNeueLTStd-Bd" w:hAnsi="HelveticaNeueLTStd-Bd" w:cs="HelveticaNeueLTStd-Bd"/>
          <w:color w:val="000000" w:themeColor="text1"/>
        </w:rPr>
        <w:t xml:space="preserve">It will be an advantage in the role if you have had experience supporting someone with </w:t>
      </w:r>
      <w:r w:rsidR="00E03711" w:rsidRPr="00E03711">
        <w:rPr>
          <w:rFonts w:ascii="HelveticaNeueLTStd-Bd" w:hAnsi="HelveticaNeueLTStd-Bd" w:cs="HelveticaNeueLTStd-Bd"/>
          <w:color w:val="000000" w:themeColor="text1"/>
        </w:rPr>
        <w:t>epilepsy</w:t>
      </w:r>
      <w:r w:rsidRPr="00E03711">
        <w:rPr>
          <w:rFonts w:ascii="HelveticaNeueLTStd-Bd" w:hAnsi="HelveticaNeueLTStd-Bd" w:cs="HelveticaNeueLTStd-Bd"/>
          <w:color w:val="000000" w:themeColor="text1"/>
        </w:rPr>
        <w:t xml:space="preserve"> but it is not essential as full training will be given. It is essential that you are willing and able to complete the training.</w:t>
      </w:r>
      <w:r w:rsidR="00E03711" w:rsidRPr="00E03711">
        <w:rPr>
          <w:rFonts w:ascii="HelveticaNeueLTStd-Bd" w:hAnsi="HelveticaNeueLTStd-Bd" w:cs="HelveticaNeueLTStd-Bd"/>
          <w:color w:val="000000" w:themeColor="text1"/>
        </w:rPr>
        <w:t xml:space="preserve"> </w:t>
      </w:r>
    </w:p>
    <w:p w14:paraId="732BE295" w14:textId="6B2B21D2" w:rsidR="00583155" w:rsidRPr="00E03711" w:rsidRDefault="00583155" w:rsidP="00E03711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rFonts w:ascii="HelveticaNeueLTStd-Bd" w:hAnsi="HelveticaNeueLTStd-Bd" w:cs="HelveticaNeueLTStd-Bd"/>
          <w:color w:val="000000" w:themeColor="text1"/>
        </w:rPr>
        <w:t>You will be willing and able to be trained in the use of a hoist and all aspects of my care and support</w:t>
      </w:r>
    </w:p>
    <w:p w14:paraId="7EDCAA05" w14:textId="77777777" w:rsidR="00E03711" w:rsidRPr="00E03711" w:rsidRDefault="00E03711" w:rsidP="00E0371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03711">
        <w:rPr>
          <w:color w:val="000000" w:themeColor="text1"/>
        </w:rPr>
        <w:t>Due to the nature of this role we are looking for a Female applicants only.</w:t>
      </w:r>
    </w:p>
    <w:p w14:paraId="3A4B895A" w14:textId="6AF64FF8" w:rsidR="00E03711" w:rsidRPr="00E03711" w:rsidRDefault="00E03711" w:rsidP="00E0371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03711">
        <w:rPr>
          <w:color w:val="000000" w:themeColor="text1"/>
        </w:rPr>
        <w:t xml:space="preserve">It is essential that you drive and </w:t>
      </w:r>
      <w:r w:rsidR="00583155">
        <w:rPr>
          <w:color w:val="000000" w:themeColor="text1"/>
        </w:rPr>
        <w:t>are confident to drive my wheelchair accessible vehicle</w:t>
      </w:r>
    </w:p>
    <w:p w14:paraId="31316BDD" w14:textId="145BC49C" w:rsidR="00E03711" w:rsidRPr="00E03711" w:rsidRDefault="00E03711" w:rsidP="00E0371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03711">
        <w:rPr>
          <w:color w:val="000000" w:themeColor="text1"/>
        </w:rPr>
        <w:t>An enhanced DBS will be required for this role, paid for by the employer.</w:t>
      </w:r>
    </w:p>
    <w:p w14:paraId="0E6B57AE" w14:textId="6E26A2A4" w:rsidR="006254CA" w:rsidRPr="00E03711" w:rsidRDefault="006254CA" w:rsidP="006254CA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t>What you can expect to receive:</w:t>
      </w:r>
    </w:p>
    <w:p w14:paraId="5B3A56B4" w14:textId="1C31FC82" w:rsidR="00B847FA" w:rsidRPr="00E03711" w:rsidRDefault="00B847FA" w:rsidP="00B847FA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E03711">
        <w:rPr>
          <w:color w:val="000000" w:themeColor="text1"/>
        </w:rPr>
        <w:t xml:space="preserve">5.6 weeks annual leave pro rata. </w:t>
      </w:r>
    </w:p>
    <w:p w14:paraId="44B0BAA1" w14:textId="0666C686" w:rsidR="00B847FA" w:rsidRDefault="00B847FA" w:rsidP="00B847FA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E03711">
        <w:rPr>
          <w:color w:val="000000" w:themeColor="text1"/>
        </w:rPr>
        <w:t xml:space="preserve">Access to </w:t>
      </w:r>
      <w:r w:rsidR="00E03711" w:rsidRPr="00E03711">
        <w:rPr>
          <w:color w:val="000000" w:themeColor="text1"/>
        </w:rPr>
        <w:t>workplace</w:t>
      </w:r>
      <w:r w:rsidRPr="00E03711">
        <w:rPr>
          <w:color w:val="000000" w:themeColor="text1"/>
        </w:rPr>
        <w:t xml:space="preserve"> pension scheme</w:t>
      </w:r>
    </w:p>
    <w:p w14:paraId="2FDAA5AC" w14:textId="2616F238" w:rsidR="00583155" w:rsidRPr="00E03711" w:rsidRDefault="00583155" w:rsidP="00B847FA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Full training</w:t>
      </w:r>
    </w:p>
    <w:p w14:paraId="3C5354C9" w14:textId="72738B28" w:rsidR="0053649B" w:rsidRPr="00E03711" w:rsidRDefault="00C31687" w:rsidP="00E03711">
      <w:pPr>
        <w:pStyle w:val="ListParagraph"/>
        <w:rPr>
          <w:color w:val="000000" w:themeColor="text1"/>
        </w:rPr>
      </w:pPr>
    </w:p>
    <w:sectPr w:rsidR="0053649B" w:rsidRPr="00E03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C4E7" w14:textId="77777777" w:rsidR="004434A0" w:rsidRDefault="004434A0" w:rsidP="004434A0">
      <w:pPr>
        <w:spacing w:after="0" w:line="240" w:lineRule="auto"/>
      </w:pPr>
      <w:r>
        <w:separator/>
      </w:r>
    </w:p>
  </w:endnote>
  <w:endnote w:type="continuationSeparator" w:id="0">
    <w:p w14:paraId="1C892677" w14:textId="77777777" w:rsidR="004434A0" w:rsidRDefault="004434A0" w:rsidP="0044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177" w14:textId="77777777" w:rsidR="00C31687" w:rsidRDefault="00C31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84A" w14:textId="77777777" w:rsidR="004434A0" w:rsidRDefault="004434A0" w:rsidP="004434A0">
    <w:pPr>
      <w:pStyle w:val="Footer"/>
      <w:rPr>
        <w:sz w:val="20"/>
        <w:szCs w:val="20"/>
      </w:rPr>
    </w:pPr>
  </w:p>
  <w:p w14:paraId="700DB15E" w14:textId="5EE607F4" w:rsidR="004434A0" w:rsidRPr="004434A0" w:rsidRDefault="004434A0" w:rsidP="004434A0">
    <w:pPr>
      <w:pStyle w:val="Footer"/>
    </w:pPr>
    <w:r w:rsidRPr="004434A0">
      <w:rPr>
        <w:sz w:val="20"/>
        <w:szCs w:val="20"/>
      </w:rPr>
      <w:t>Paperwork provided by Disability North Direct Payment Support Service.</w:t>
    </w:r>
  </w:p>
  <w:p w14:paraId="0B0A4CA6" w14:textId="2EAFFBBB" w:rsidR="004434A0" w:rsidRDefault="004434A0">
    <w:pPr>
      <w:pStyle w:val="Footer"/>
    </w:pPr>
    <w:r w:rsidRPr="004434A0">
      <w:rPr>
        <w:b/>
        <w:noProof/>
      </w:rPr>
      <w:drawing>
        <wp:anchor distT="0" distB="0" distL="114300" distR="114300" simplePos="0" relativeHeight="251658240" behindDoc="0" locked="0" layoutInCell="1" allowOverlap="1" wp14:anchorId="30591345" wp14:editId="4D1FFAD1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441960" cy="441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4B3B" w14:textId="77777777" w:rsidR="00C31687" w:rsidRDefault="00C31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E74F" w14:textId="77777777" w:rsidR="004434A0" w:rsidRDefault="004434A0" w:rsidP="004434A0">
      <w:pPr>
        <w:spacing w:after="0" w:line="240" w:lineRule="auto"/>
      </w:pPr>
      <w:bookmarkStart w:id="0" w:name="_Hlk53654426"/>
      <w:bookmarkEnd w:id="0"/>
      <w:r>
        <w:separator/>
      </w:r>
    </w:p>
  </w:footnote>
  <w:footnote w:type="continuationSeparator" w:id="0">
    <w:p w14:paraId="538CD2E6" w14:textId="77777777" w:rsidR="004434A0" w:rsidRDefault="004434A0" w:rsidP="0044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BE60" w14:textId="77777777" w:rsidR="00C31687" w:rsidRDefault="00C31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605" w14:textId="786FE52B" w:rsidR="004434A0" w:rsidRDefault="00C31687">
    <w:pPr>
      <w:pStyle w:val="Header"/>
      <w:rPr>
        <w:sz w:val="20"/>
        <w:szCs w:val="20"/>
      </w:rPr>
    </w:pPr>
    <w:r>
      <w:rPr>
        <w:sz w:val="20"/>
        <w:szCs w:val="20"/>
      </w:rPr>
      <w:t>L</w:t>
    </w:r>
    <w:r w:rsidR="003D27BE">
      <w:rPr>
        <w:sz w:val="20"/>
        <w:szCs w:val="20"/>
      </w:rPr>
      <w:t>SNYDP00121</w:t>
    </w:r>
    <w:r w:rsidR="004434A0">
      <w:rPr>
        <w:sz w:val="20"/>
        <w:szCs w:val="20"/>
      </w:rPr>
      <w:tab/>
    </w:r>
    <w:r w:rsidR="004434A0">
      <w:rPr>
        <w:sz w:val="20"/>
        <w:szCs w:val="20"/>
      </w:rPr>
      <w:tab/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F293" w14:textId="77777777" w:rsidR="00C31687" w:rsidRDefault="00C31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4AE"/>
    <w:multiLevelType w:val="hybridMultilevel"/>
    <w:tmpl w:val="7480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0332"/>
    <w:multiLevelType w:val="hybridMultilevel"/>
    <w:tmpl w:val="75C4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85782"/>
    <w:multiLevelType w:val="hybridMultilevel"/>
    <w:tmpl w:val="C990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87FCF"/>
    <w:multiLevelType w:val="hybridMultilevel"/>
    <w:tmpl w:val="FD9A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26650"/>
    <w:multiLevelType w:val="hybridMultilevel"/>
    <w:tmpl w:val="96C2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6084"/>
    <w:multiLevelType w:val="hybridMultilevel"/>
    <w:tmpl w:val="05969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0564B"/>
    <w:multiLevelType w:val="hybridMultilevel"/>
    <w:tmpl w:val="89AA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6D03"/>
    <w:multiLevelType w:val="hybridMultilevel"/>
    <w:tmpl w:val="9E30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8B4"/>
    <w:multiLevelType w:val="hybridMultilevel"/>
    <w:tmpl w:val="A402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0E4EA5"/>
    <w:rsid w:val="002F28C4"/>
    <w:rsid w:val="00315264"/>
    <w:rsid w:val="00330127"/>
    <w:rsid w:val="003D27BE"/>
    <w:rsid w:val="004434A0"/>
    <w:rsid w:val="00583155"/>
    <w:rsid w:val="006254CA"/>
    <w:rsid w:val="00636C44"/>
    <w:rsid w:val="00692FBE"/>
    <w:rsid w:val="006B5B9B"/>
    <w:rsid w:val="0083267A"/>
    <w:rsid w:val="008C6FA7"/>
    <w:rsid w:val="00941B46"/>
    <w:rsid w:val="00964678"/>
    <w:rsid w:val="00A82A6E"/>
    <w:rsid w:val="00AA7096"/>
    <w:rsid w:val="00B10FA4"/>
    <w:rsid w:val="00B847FA"/>
    <w:rsid w:val="00BD0747"/>
    <w:rsid w:val="00C16868"/>
    <w:rsid w:val="00C31687"/>
    <w:rsid w:val="00E03711"/>
    <w:rsid w:val="00E5349D"/>
    <w:rsid w:val="00EA3249"/>
    <w:rsid w:val="00EF0920"/>
    <w:rsid w:val="00E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FDF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and person specification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and person specification</dc:title>
  <dc:subject>
  </dc:subject>
  <dc:creator>Jenna Wood</dc:creator>
  <cp:keywords>
  </cp:keywords>
  <dc:description>
  </dc:description>
  <cp:lastModifiedBy>Vici Richardson</cp:lastModifiedBy>
  <cp:revision>4</cp:revision>
  <dcterms:created xsi:type="dcterms:W3CDTF">2021-07-28T15:33:00Z</dcterms:created>
  <dcterms:modified xsi:type="dcterms:W3CDTF">2021-07-30T13:41:00Z</dcterms:modified>
</cp:coreProperties>
</file>