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E6385" w14:textId="77777777" w:rsidR="00856201" w:rsidRPr="00856201" w:rsidRDefault="00856201" w:rsidP="00856201">
      <w:pPr>
        <w:rPr>
          <w:sz w:val="28"/>
          <w:szCs w:val="28"/>
        </w:rPr>
      </w:pPr>
      <w:bookmarkStart w:id="0" w:name="_Hlk197692922"/>
      <w:r w:rsidRPr="00856201">
        <w:rPr>
          <w:b/>
          <w:bCs/>
          <w:sz w:val="28"/>
          <w:szCs w:val="28"/>
        </w:rPr>
        <w:t>Job Title</w:t>
      </w:r>
      <w:r w:rsidRPr="00856201">
        <w:rPr>
          <w:sz w:val="28"/>
          <w:szCs w:val="28"/>
        </w:rPr>
        <w:t>: Personal Assistant</w:t>
      </w:r>
    </w:p>
    <w:p w14:paraId="348C9858" w14:textId="77777777" w:rsidR="00856201" w:rsidRPr="00856201" w:rsidRDefault="00856201" w:rsidP="00856201">
      <w:pPr>
        <w:rPr>
          <w:sz w:val="28"/>
          <w:szCs w:val="28"/>
        </w:rPr>
      </w:pPr>
      <w:r w:rsidRPr="00856201">
        <w:rPr>
          <w:b/>
          <w:bCs/>
          <w:sz w:val="28"/>
          <w:szCs w:val="28"/>
        </w:rPr>
        <w:t>Location</w:t>
      </w:r>
      <w:r w:rsidRPr="00856201">
        <w:rPr>
          <w:sz w:val="28"/>
          <w:szCs w:val="28"/>
        </w:rPr>
        <w:t>: Chapel Park, Newcastle</w:t>
      </w:r>
    </w:p>
    <w:p w14:paraId="10BD3632" w14:textId="77777777" w:rsidR="00856201" w:rsidRPr="00856201" w:rsidRDefault="00856201" w:rsidP="00856201">
      <w:pPr>
        <w:rPr>
          <w:sz w:val="28"/>
          <w:szCs w:val="28"/>
        </w:rPr>
      </w:pPr>
      <w:r w:rsidRPr="00856201">
        <w:rPr>
          <w:b/>
          <w:bCs/>
          <w:sz w:val="28"/>
          <w:szCs w:val="28"/>
        </w:rPr>
        <w:t>Hours</w:t>
      </w:r>
      <w:r w:rsidRPr="00856201">
        <w:rPr>
          <w:sz w:val="28"/>
          <w:szCs w:val="28"/>
        </w:rPr>
        <w:t>:</w:t>
      </w:r>
    </w:p>
    <w:p w14:paraId="45D4E7EB" w14:textId="653C8E77" w:rsidR="00856201" w:rsidRPr="00856201" w:rsidRDefault="00856201" w:rsidP="00856201">
      <w:pPr>
        <w:rPr>
          <w:sz w:val="28"/>
          <w:szCs w:val="28"/>
        </w:rPr>
      </w:pPr>
      <w:r w:rsidRPr="00856201">
        <w:rPr>
          <w:i/>
          <w:iCs/>
          <w:sz w:val="28"/>
          <w:szCs w:val="28"/>
        </w:rPr>
        <w:t>Term Time</w:t>
      </w:r>
      <w:r w:rsidRPr="00856201">
        <w:rPr>
          <w:sz w:val="28"/>
          <w:szCs w:val="28"/>
        </w:rPr>
        <w:t>: 4 hours per week (</w:t>
      </w:r>
      <w:r w:rsidR="002B0527">
        <w:rPr>
          <w:sz w:val="28"/>
          <w:szCs w:val="28"/>
        </w:rPr>
        <w:t>Mondays</w:t>
      </w:r>
      <w:r w:rsidRPr="00856201">
        <w:rPr>
          <w:sz w:val="28"/>
          <w:szCs w:val="28"/>
        </w:rPr>
        <w:t xml:space="preserve"> &amp; Fridays)</w:t>
      </w:r>
    </w:p>
    <w:p w14:paraId="13D1EE5A" w14:textId="77777777" w:rsidR="00856201" w:rsidRPr="00856201" w:rsidRDefault="00856201" w:rsidP="00856201">
      <w:pPr>
        <w:rPr>
          <w:sz w:val="28"/>
          <w:szCs w:val="28"/>
        </w:rPr>
      </w:pPr>
      <w:r w:rsidRPr="00856201">
        <w:rPr>
          <w:i/>
          <w:iCs/>
          <w:sz w:val="28"/>
          <w:szCs w:val="28"/>
        </w:rPr>
        <w:t>School Holidays</w:t>
      </w:r>
      <w:r w:rsidRPr="00856201">
        <w:rPr>
          <w:sz w:val="28"/>
          <w:szCs w:val="28"/>
        </w:rPr>
        <w:t>: 11 hours per week (varied hours, agreed with employer)</w:t>
      </w:r>
    </w:p>
    <w:p w14:paraId="77B1AD36" w14:textId="77777777" w:rsidR="00856201" w:rsidRPr="00856201" w:rsidRDefault="00856201" w:rsidP="00856201">
      <w:pPr>
        <w:rPr>
          <w:sz w:val="28"/>
          <w:szCs w:val="28"/>
        </w:rPr>
      </w:pPr>
      <w:r w:rsidRPr="00856201">
        <w:rPr>
          <w:b/>
          <w:bCs/>
          <w:sz w:val="28"/>
          <w:szCs w:val="28"/>
        </w:rPr>
        <w:t>Rate of Pay</w:t>
      </w:r>
      <w:r w:rsidRPr="00856201">
        <w:rPr>
          <w:sz w:val="28"/>
          <w:szCs w:val="28"/>
        </w:rPr>
        <w:t>: £15 per hour</w:t>
      </w:r>
    </w:p>
    <w:p w14:paraId="3AB94766" w14:textId="77777777" w:rsidR="00D02CB9" w:rsidRDefault="00D02CB9" w:rsidP="00856201">
      <w:pPr>
        <w:rPr>
          <w:sz w:val="28"/>
          <w:szCs w:val="28"/>
        </w:rPr>
      </w:pPr>
    </w:p>
    <w:p w14:paraId="4CAD6325" w14:textId="0248B7A1" w:rsidR="00856201" w:rsidRPr="00856201" w:rsidRDefault="00856201" w:rsidP="00856201">
      <w:pPr>
        <w:rPr>
          <w:b/>
          <w:bCs/>
          <w:sz w:val="28"/>
          <w:szCs w:val="28"/>
        </w:rPr>
      </w:pPr>
      <w:r w:rsidRPr="00856201">
        <w:rPr>
          <w:b/>
          <w:bCs/>
          <w:sz w:val="28"/>
          <w:szCs w:val="28"/>
        </w:rPr>
        <w:t>Job Purpose:</w:t>
      </w:r>
    </w:p>
    <w:p w14:paraId="32C14D98" w14:textId="283BE3A7" w:rsidR="00856201" w:rsidRPr="00856201" w:rsidRDefault="00856201" w:rsidP="00856201">
      <w:pPr>
        <w:rPr>
          <w:sz w:val="28"/>
          <w:szCs w:val="28"/>
        </w:rPr>
      </w:pPr>
      <w:r w:rsidRPr="00856201">
        <w:rPr>
          <w:sz w:val="28"/>
          <w:szCs w:val="28"/>
        </w:rPr>
        <w:t>We are seeking a reliable and enthusiastic Personal Assistant to support our daughter after school during term time and more flexibly during school holidays. This role involves personal care, engaging in fun and stimulating activities at home and in the community, and always ensuring her safety and well-being.</w:t>
      </w:r>
    </w:p>
    <w:p w14:paraId="7C2137DA" w14:textId="77777777" w:rsidR="00D02CB9" w:rsidRDefault="00D02CB9" w:rsidP="00856201">
      <w:pPr>
        <w:rPr>
          <w:sz w:val="28"/>
          <w:szCs w:val="28"/>
        </w:rPr>
      </w:pPr>
    </w:p>
    <w:p w14:paraId="449616D6" w14:textId="519BC435" w:rsidR="00856201" w:rsidRPr="00856201" w:rsidRDefault="00856201" w:rsidP="00856201">
      <w:pPr>
        <w:rPr>
          <w:b/>
          <w:bCs/>
          <w:sz w:val="28"/>
          <w:szCs w:val="28"/>
        </w:rPr>
      </w:pPr>
      <w:r w:rsidRPr="00856201">
        <w:rPr>
          <w:b/>
          <w:bCs/>
          <w:sz w:val="28"/>
          <w:szCs w:val="28"/>
        </w:rPr>
        <w:t>About</w:t>
      </w:r>
      <w:r w:rsidR="002B0527">
        <w:rPr>
          <w:b/>
          <w:bCs/>
          <w:sz w:val="28"/>
          <w:szCs w:val="28"/>
        </w:rPr>
        <w:t xml:space="preserve"> our daughter</w:t>
      </w:r>
      <w:r w:rsidRPr="00856201">
        <w:rPr>
          <w:b/>
          <w:bCs/>
          <w:sz w:val="28"/>
          <w:szCs w:val="28"/>
        </w:rPr>
        <w:t>:</w:t>
      </w:r>
    </w:p>
    <w:p w14:paraId="4CF6E144" w14:textId="2DEC132F" w:rsidR="00856201" w:rsidRPr="00856201" w:rsidRDefault="002B0527" w:rsidP="00856201">
      <w:pPr>
        <w:rPr>
          <w:sz w:val="28"/>
          <w:szCs w:val="28"/>
        </w:rPr>
      </w:pPr>
      <w:r>
        <w:rPr>
          <w:sz w:val="28"/>
          <w:szCs w:val="28"/>
        </w:rPr>
        <w:t>She</w:t>
      </w:r>
      <w:r w:rsidRPr="00856201">
        <w:rPr>
          <w:sz w:val="28"/>
          <w:szCs w:val="28"/>
        </w:rPr>
        <w:t xml:space="preserve"> is</w:t>
      </w:r>
      <w:r w:rsidR="00856201" w:rsidRPr="00856201">
        <w:rPr>
          <w:sz w:val="28"/>
          <w:szCs w:val="28"/>
        </w:rPr>
        <w:t xml:space="preserve"> a vibrant and energetic young girl who thrives on being active. She enjoys activities like swimming, horse riding, visiting soft play centres, and spending time outdoors. She also loves performing — singing, dancing, and reenacting scenes from her current favourite, Matilda.</w:t>
      </w:r>
    </w:p>
    <w:p w14:paraId="362CB928" w14:textId="28AF8A39" w:rsidR="00856201" w:rsidRPr="00856201" w:rsidRDefault="002B0527" w:rsidP="00856201">
      <w:pPr>
        <w:rPr>
          <w:sz w:val="28"/>
          <w:szCs w:val="28"/>
        </w:rPr>
      </w:pPr>
      <w:r>
        <w:rPr>
          <w:sz w:val="28"/>
          <w:szCs w:val="28"/>
        </w:rPr>
        <w:t>She</w:t>
      </w:r>
      <w:r w:rsidR="00856201" w:rsidRPr="00856201">
        <w:rPr>
          <w:sz w:val="28"/>
          <w:szCs w:val="28"/>
        </w:rPr>
        <w:t xml:space="preserve"> is autistic and has sensory processing disorder. She also has PICA and suspected ADHD, which can sometimes influence her behaviour. She has limited speech but communicates effectively in her own way. </w:t>
      </w:r>
      <w:r>
        <w:rPr>
          <w:sz w:val="28"/>
          <w:szCs w:val="28"/>
        </w:rPr>
        <w:t>She</w:t>
      </w:r>
      <w:r w:rsidR="00856201" w:rsidRPr="00856201">
        <w:rPr>
          <w:sz w:val="28"/>
          <w:szCs w:val="28"/>
        </w:rPr>
        <w:t xml:space="preserve"> has no sense of danger and requires close supervision, especially in the community, as she tends to run towards places of interest. Despite these challenges, </w:t>
      </w:r>
      <w:r>
        <w:rPr>
          <w:sz w:val="28"/>
          <w:szCs w:val="28"/>
        </w:rPr>
        <w:t>she</w:t>
      </w:r>
      <w:r w:rsidRPr="00856201">
        <w:rPr>
          <w:sz w:val="28"/>
          <w:szCs w:val="28"/>
        </w:rPr>
        <w:t xml:space="preserve"> </w:t>
      </w:r>
      <w:r w:rsidR="00856201" w:rsidRPr="00856201">
        <w:rPr>
          <w:sz w:val="28"/>
          <w:szCs w:val="28"/>
        </w:rPr>
        <w:t>is a joy to be around, especially when supported by someone who understands her needs and can keep up with her energy.</w:t>
      </w:r>
    </w:p>
    <w:bookmarkEnd w:id="0"/>
    <w:p w14:paraId="43C20B76" w14:textId="77777777" w:rsidR="00D02CB9" w:rsidRDefault="00D02CB9" w:rsidP="00856201">
      <w:pPr>
        <w:rPr>
          <w:sz w:val="28"/>
          <w:szCs w:val="28"/>
        </w:rPr>
      </w:pPr>
    </w:p>
    <w:p w14:paraId="27AC9F25" w14:textId="77777777" w:rsidR="00D02CB9" w:rsidRDefault="00D02CB9" w:rsidP="00856201">
      <w:pPr>
        <w:rPr>
          <w:sz w:val="28"/>
          <w:szCs w:val="28"/>
        </w:rPr>
      </w:pPr>
    </w:p>
    <w:p w14:paraId="6057B5E0" w14:textId="77777777" w:rsidR="00D02CB9" w:rsidRDefault="00D02CB9" w:rsidP="00856201">
      <w:pPr>
        <w:rPr>
          <w:sz w:val="28"/>
          <w:szCs w:val="28"/>
        </w:rPr>
      </w:pPr>
    </w:p>
    <w:p w14:paraId="51346D01" w14:textId="24620B49" w:rsidR="00856201" w:rsidRPr="00856201" w:rsidRDefault="00856201" w:rsidP="00856201">
      <w:pPr>
        <w:rPr>
          <w:b/>
          <w:bCs/>
          <w:sz w:val="28"/>
          <w:szCs w:val="28"/>
        </w:rPr>
      </w:pPr>
      <w:r w:rsidRPr="00856201">
        <w:rPr>
          <w:b/>
          <w:bCs/>
          <w:sz w:val="28"/>
          <w:szCs w:val="28"/>
        </w:rPr>
        <w:lastRenderedPageBreak/>
        <w:t>Key Responsibilities:</w:t>
      </w:r>
    </w:p>
    <w:p w14:paraId="63469275" w14:textId="34C5F509" w:rsidR="00856201" w:rsidRPr="00856201" w:rsidRDefault="00856201" w:rsidP="00856201">
      <w:pPr>
        <w:pStyle w:val="ListParagraph"/>
        <w:numPr>
          <w:ilvl w:val="0"/>
          <w:numId w:val="3"/>
        </w:numPr>
        <w:rPr>
          <w:sz w:val="28"/>
          <w:szCs w:val="28"/>
        </w:rPr>
      </w:pPr>
      <w:r w:rsidRPr="00856201">
        <w:rPr>
          <w:sz w:val="28"/>
          <w:szCs w:val="28"/>
        </w:rPr>
        <w:t>Ensure</w:t>
      </w:r>
      <w:r w:rsidR="002B0527">
        <w:rPr>
          <w:sz w:val="28"/>
          <w:szCs w:val="28"/>
        </w:rPr>
        <w:t xml:space="preserve"> her </w:t>
      </w:r>
      <w:r w:rsidRPr="00856201">
        <w:rPr>
          <w:sz w:val="28"/>
          <w:szCs w:val="28"/>
        </w:rPr>
        <w:t>safety in the home and community</w:t>
      </w:r>
    </w:p>
    <w:p w14:paraId="256D7D34" w14:textId="77777777" w:rsidR="00856201" w:rsidRPr="00856201" w:rsidRDefault="00856201" w:rsidP="00856201">
      <w:pPr>
        <w:pStyle w:val="ListParagraph"/>
        <w:numPr>
          <w:ilvl w:val="0"/>
          <w:numId w:val="3"/>
        </w:numPr>
        <w:rPr>
          <w:sz w:val="28"/>
          <w:szCs w:val="28"/>
        </w:rPr>
      </w:pPr>
      <w:r w:rsidRPr="00856201">
        <w:rPr>
          <w:sz w:val="28"/>
          <w:szCs w:val="28"/>
        </w:rPr>
        <w:t>Provide personal care, including assistance with changing and toileting</w:t>
      </w:r>
    </w:p>
    <w:p w14:paraId="7469008A" w14:textId="04B18985" w:rsidR="00856201" w:rsidRPr="00856201" w:rsidRDefault="00856201" w:rsidP="00856201">
      <w:pPr>
        <w:pStyle w:val="ListParagraph"/>
        <w:numPr>
          <w:ilvl w:val="0"/>
          <w:numId w:val="3"/>
        </w:numPr>
        <w:rPr>
          <w:sz w:val="28"/>
          <w:szCs w:val="28"/>
        </w:rPr>
      </w:pPr>
      <w:r w:rsidRPr="00856201">
        <w:rPr>
          <w:sz w:val="28"/>
          <w:szCs w:val="28"/>
        </w:rPr>
        <w:t xml:space="preserve">Support and engage </w:t>
      </w:r>
      <w:r w:rsidR="002B0527">
        <w:rPr>
          <w:sz w:val="28"/>
          <w:szCs w:val="28"/>
        </w:rPr>
        <w:t>her</w:t>
      </w:r>
      <w:r w:rsidRPr="00856201">
        <w:rPr>
          <w:sz w:val="28"/>
          <w:szCs w:val="28"/>
        </w:rPr>
        <w:t xml:space="preserve"> in fun and meaningful activities</w:t>
      </w:r>
    </w:p>
    <w:p w14:paraId="7B46A75D" w14:textId="4460276D" w:rsidR="00856201" w:rsidRPr="00856201" w:rsidRDefault="00856201" w:rsidP="00856201">
      <w:pPr>
        <w:pStyle w:val="ListParagraph"/>
        <w:numPr>
          <w:ilvl w:val="0"/>
          <w:numId w:val="3"/>
        </w:numPr>
        <w:rPr>
          <w:sz w:val="28"/>
          <w:szCs w:val="28"/>
        </w:rPr>
      </w:pPr>
      <w:r w:rsidRPr="00856201">
        <w:rPr>
          <w:sz w:val="28"/>
          <w:szCs w:val="28"/>
        </w:rPr>
        <w:t xml:space="preserve">Help </w:t>
      </w:r>
      <w:r w:rsidR="002B0527">
        <w:rPr>
          <w:sz w:val="28"/>
          <w:szCs w:val="28"/>
        </w:rPr>
        <w:t>her</w:t>
      </w:r>
      <w:r w:rsidRPr="00856201">
        <w:rPr>
          <w:sz w:val="28"/>
          <w:szCs w:val="28"/>
        </w:rPr>
        <w:t xml:space="preserve"> get changed after school</w:t>
      </w:r>
    </w:p>
    <w:p w14:paraId="608F9717" w14:textId="77777777" w:rsidR="00856201" w:rsidRPr="00856201" w:rsidRDefault="00856201" w:rsidP="00856201">
      <w:pPr>
        <w:pStyle w:val="ListParagraph"/>
        <w:numPr>
          <w:ilvl w:val="0"/>
          <w:numId w:val="3"/>
        </w:numPr>
        <w:rPr>
          <w:sz w:val="28"/>
          <w:szCs w:val="28"/>
        </w:rPr>
      </w:pPr>
      <w:r w:rsidRPr="00856201">
        <w:rPr>
          <w:sz w:val="28"/>
          <w:szCs w:val="28"/>
        </w:rPr>
        <w:t>Encourage and support social interaction and communication</w:t>
      </w:r>
    </w:p>
    <w:p w14:paraId="7FA43461" w14:textId="77777777" w:rsidR="00856201" w:rsidRPr="00856201" w:rsidRDefault="00856201" w:rsidP="00856201">
      <w:pPr>
        <w:pStyle w:val="ListParagraph"/>
        <w:numPr>
          <w:ilvl w:val="0"/>
          <w:numId w:val="3"/>
        </w:numPr>
        <w:rPr>
          <w:sz w:val="28"/>
          <w:szCs w:val="28"/>
        </w:rPr>
      </w:pPr>
      <w:r w:rsidRPr="00856201">
        <w:rPr>
          <w:sz w:val="28"/>
          <w:szCs w:val="28"/>
        </w:rPr>
        <w:t>Respond calmly and positively to challenging behaviour or meltdowns</w:t>
      </w:r>
    </w:p>
    <w:p w14:paraId="528B0689" w14:textId="77777777" w:rsidR="00D02CB9" w:rsidRDefault="00D02CB9" w:rsidP="00856201">
      <w:pPr>
        <w:rPr>
          <w:sz w:val="28"/>
          <w:szCs w:val="28"/>
        </w:rPr>
      </w:pPr>
    </w:p>
    <w:p w14:paraId="475E0A0A" w14:textId="1FE941B9" w:rsidR="00856201" w:rsidRPr="00856201" w:rsidRDefault="00856201" w:rsidP="00856201">
      <w:pPr>
        <w:rPr>
          <w:b/>
          <w:bCs/>
          <w:sz w:val="28"/>
          <w:szCs w:val="28"/>
        </w:rPr>
      </w:pPr>
      <w:r w:rsidRPr="00856201">
        <w:rPr>
          <w:b/>
          <w:bCs/>
          <w:sz w:val="28"/>
          <w:szCs w:val="28"/>
        </w:rPr>
        <w:t>Person Specification:</w:t>
      </w:r>
    </w:p>
    <w:p w14:paraId="7DB3F300" w14:textId="77777777" w:rsidR="00856201" w:rsidRPr="00856201" w:rsidRDefault="00856201" w:rsidP="00856201">
      <w:pPr>
        <w:rPr>
          <w:sz w:val="28"/>
          <w:szCs w:val="28"/>
        </w:rPr>
      </w:pPr>
      <w:r w:rsidRPr="00856201">
        <w:rPr>
          <w:sz w:val="28"/>
          <w:szCs w:val="28"/>
        </w:rPr>
        <w:t>We are looking for someone who:</w:t>
      </w:r>
    </w:p>
    <w:p w14:paraId="7B7E513D" w14:textId="6EBAC8CA" w:rsidR="00856201" w:rsidRPr="002B0527" w:rsidRDefault="00856201" w:rsidP="002B0527">
      <w:pPr>
        <w:pStyle w:val="ListParagraph"/>
        <w:numPr>
          <w:ilvl w:val="0"/>
          <w:numId w:val="2"/>
        </w:numPr>
        <w:rPr>
          <w:sz w:val="28"/>
          <w:szCs w:val="28"/>
        </w:rPr>
      </w:pPr>
      <w:r w:rsidRPr="00856201">
        <w:rPr>
          <w:sz w:val="28"/>
          <w:szCs w:val="28"/>
        </w:rPr>
        <w:t xml:space="preserve">Has high energy and enthusiasm to match </w:t>
      </w:r>
      <w:r w:rsidR="002B0527">
        <w:rPr>
          <w:sz w:val="28"/>
          <w:szCs w:val="28"/>
        </w:rPr>
        <w:t>her</w:t>
      </w:r>
      <w:r w:rsidRPr="002B0527">
        <w:rPr>
          <w:sz w:val="28"/>
          <w:szCs w:val="28"/>
        </w:rPr>
        <w:t xml:space="preserve"> active lifestyle</w:t>
      </w:r>
    </w:p>
    <w:p w14:paraId="37FF964F" w14:textId="77777777" w:rsidR="00856201" w:rsidRPr="00856201" w:rsidRDefault="00856201" w:rsidP="00856201">
      <w:pPr>
        <w:pStyle w:val="ListParagraph"/>
        <w:numPr>
          <w:ilvl w:val="0"/>
          <w:numId w:val="2"/>
        </w:numPr>
        <w:rPr>
          <w:sz w:val="28"/>
          <w:szCs w:val="28"/>
        </w:rPr>
      </w:pPr>
      <w:r w:rsidRPr="00856201">
        <w:rPr>
          <w:sz w:val="28"/>
          <w:szCs w:val="28"/>
        </w:rPr>
        <w:t>Is bubbly, encouraging, and enjoys engaging in play and performance</w:t>
      </w:r>
    </w:p>
    <w:p w14:paraId="633625FF" w14:textId="1A51F05F" w:rsidR="00856201" w:rsidRPr="00856201" w:rsidRDefault="00856201" w:rsidP="00856201">
      <w:pPr>
        <w:pStyle w:val="ListParagraph"/>
        <w:numPr>
          <w:ilvl w:val="0"/>
          <w:numId w:val="2"/>
        </w:numPr>
        <w:rPr>
          <w:sz w:val="28"/>
          <w:szCs w:val="28"/>
        </w:rPr>
      </w:pPr>
      <w:r w:rsidRPr="00856201">
        <w:rPr>
          <w:sz w:val="28"/>
          <w:szCs w:val="28"/>
        </w:rPr>
        <w:t xml:space="preserve">Is quick-thinking and able to react appropriately to keep </w:t>
      </w:r>
      <w:r w:rsidR="002B0527">
        <w:rPr>
          <w:sz w:val="28"/>
          <w:szCs w:val="28"/>
        </w:rPr>
        <w:t>her</w:t>
      </w:r>
      <w:r w:rsidRPr="00856201">
        <w:rPr>
          <w:sz w:val="28"/>
          <w:szCs w:val="28"/>
        </w:rPr>
        <w:t xml:space="preserve"> safe</w:t>
      </w:r>
    </w:p>
    <w:p w14:paraId="2F5C848D" w14:textId="77777777" w:rsidR="00856201" w:rsidRPr="00856201" w:rsidRDefault="00856201" w:rsidP="00856201">
      <w:pPr>
        <w:pStyle w:val="ListParagraph"/>
        <w:numPr>
          <w:ilvl w:val="0"/>
          <w:numId w:val="2"/>
        </w:numPr>
        <w:rPr>
          <w:sz w:val="28"/>
          <w:szCs w:val="28"/>
        </w:rPr>
      </w:pPr>
      <w:r w:rsidRPr="00856201">
        <w:rPr>
          <w:sz w:val="28"/>
          <w:szCs w:val="28"/>
        </w:rPr>
        <w:t>Can set clear and consistent boundaries in a kind and respectful way</w:t>
      </w:r>
    </w:p>
    <w:p w14:paraId="0B55D1B1" w14:textId="77777777" w:rsidR="00856201" w:rsidRPr="00856201" w:rsidRDefault="00856201" w:rsidP="00856201">
      <w:pPr>
        <w:pStyle w:val="ListParagraph"/>
        <w:numPr>
          <w:ilvl w:val="0"/>
          <w:numId w:val="2"/>
        </w:numPr>
        <w:rPr>
          <w:sz w:val="28"/>
          <w:szCs w:val="28"/>
        </w:rPr>
      </w:pPr>
      <w:r w:rsidRPr="00856201">
        <w:rPr>
          <w:sz w:val="28"/>
          <w:szCs w:val="28"/>
        </w:rPr>
        <w:t>Maintains a calm and nurturing approach during emotional or challenging situations</w:t>
      </w:r>
    </w:p>
    <w:p w14:paraId="765A3D2D" w14:textId="77777777" w:rsidR="00856201" w:rsidRPr="00856201" w:rsidRDefault="00856201" w:rsidP="00856201">
      <w:pPr>
        <w:pStyle w:val="ListParagraph"/>
        <w:numPr>
          <w:ilvl w:val="0"/>
          <w:numId w:val="2"/>
        </w:numPr>
        <w:rPr>
          <w:sz w:val="28"/>
          <w:szCs w:val="28"/>
        </w:rPr>
      </w:pPr>
      <w:r w:rsidRPr="00856201">
        <w:rPr>
          <w:sz w:val="28"/>
          <w:szCs w:val="28"/>
        </w:rPr>
        <w:t>Is genuinely interested in supporting children with additional needs</w:t>
      </w:r>
    </w:p>
    <w:p w14:paraId="5828FADE" w14:textId="77777777" w:rsidR="00D02CB9" w:rsidRDefault="00D02CB9" w:rsidP="00856201">
      <w:pPr>
        <w:rPr>
          <w:sz w:val="28"/>
          <w:szCs w:val="28"/>
        </w:rPr>
      </w:pPr>
    </w:p>
    <w:p w14:paraId="6EF49780" w14:textId="3A8695AE" w:rsidR="00856201" w:rsidRPr="00856201" w:rsidRDefault="00856201" w:rsidP="00856201">
      <w:pPr>
        <w:rPr>
          <w:b/>
          <w:bCs/>
          <w:sz w:val="28"/>
          <w:szCs w:val="28"/>
        </w:rPr>
      </w:pPr>
      <w:r w:rsidRPr="00856201">
        <w:rPr>
          <w:b/>
          <w:bCs/>
          <w:sz w:val="28"/>
          <w:szCs w:val="28"/>
        </w:rPr>
        <w:t>Requirements:</w:t>
      </w:r>
    </w:p>
    <w:p w14:paraId="3865020F" w14:textId="77777777" w:rsidR="00856201" w:rsidRPr="00856201" w:rsidRDefault="00856201" w:rsidP="00856201">
      <w:pPr>
        <w:rPr>
          <w:sz w:val="28"/>
          <w:szCs w:val="28"/>
        </w:rPr>
      </w:pPr>
      <w:r w:rsidRPr="00856201">
        <w:rPr>
          <w:sz w:val="28"/>
          <w:szCs w:val="28"/>
        </w:rPr>
        <w:t>Essential: Understanding or experience of working with autistic individuals</w:t>
      </w:r>
    </w:p>
    <w:p w14:paraId="160CDD55" w14:textId="77777777" w:rsidR="00856201" w:rsidRPr="00856201" w:rsidRDefault="00856201" w:rsidP="00856201">
      <w:pPr>
        <w:rPr>
          <w:sz w:val="28"/>
          <w:szCs w:val="28"/>
        </w:rPr>
      </w:pPr>
      <w:r w:rsidRPr="00856201">
        <w:rPr>
          <w:sz w:val="28"/>
          <w:szCs w:val="28"/>
        </w:rPr>
        <w:t>Desirable: Experience with PICA, sensory processing differences, or ADHD</w:t>
      </w:r>
    </w:p>
    <w:p w14:paraId="0693BE3B" w14:textId="5EBE5185" w:rsidR="00856201" w:rsidRPr="00856201" w:rsidRDefault="00856201" w:rsidP="00856201">
      <w:pPr>
        <w:rPr>
          <w:sz w:val="28"/>
          <w:szCs w:val="28"/>
        </w:rPr>
      </w:pPr>
      <w:r w:rsidRPr="00856201">
        <w:rPr>
          <w:sz w:val="28"/>
          <w:szCs w:val="28"/>
        </w:rPr>
        <w:t xml:space="preserve">Willingness to learn and adapt to </w:t>
      </w:r>
      <w:r w:rsidR="002B0527">
        <w:rPr>
          <w:sz w:val="28"/>
          <w:szCs w:val="28"/>
        </w:rPr>
        <w:t>her</w:t>
      </w:r>
      <w:r w:rsidRPr="00856201">
        <w:rPr>
          <w:sz w:val="28"/>
          <w:szCs w:val="28"/>
        </w:rPr>
        <w:t xml:space="preserve"> evolving needs</w:t>
      </w:r>
    </w:p>
    <w:p w14:paraId="53B94A12" w14:textId="77777777" w:rsidR="00D02CB9" w:rsidRDefault="00D02CB9" w:rsidP="00856201">
      <w:pPr>
        <w:rPr>
          <w:sz w:val="28"/>
          <w:szCs w:val="28"/>
        </w:rPr>
      </w:pPr>
    </w:p>
    <w:p w14:paraId="216F2738" w14:textId="179F6E94" w:rsidR="00856201" w:rsidRPr="00856201" w:rsidRDefault="00856201" w:rsidP="00856201">
      <w:pPr>
        <w:rPr>
          <w:sz w:val="28"/>
          <w:szCs w:val="28"/>
        </w:rPr>
      </w:pPr>
      <w:r w:rsidRPr="00856201">
        <w:rPr>
          <w:sz w:val="28"/>
          <w:szCs w:val="28"/>
        </w:rPr>
        <w:t xml:space="preserve">If you believe you’re the right person to support </w:t>
      </w:r>
      <w:r w:rsidR="002B0527">
        <w:rPr>
          <w:sz w:val="28"/>
          <w:szCs w:val="28"/>
        </w:rPr>
        <w:t>our daughter,</w:t>
      </w:r>
      <w:r w:rsidRPr="00856201">
        <w:rPr>
          <w:sz w:val="28"/>
          <w:szCs w:val="28"/>
        </w:rPr>
        <w:t xml:space="preserve"> and become part of her joyful and energetic world, we’d love to hear from you.</w:t>
      </w:r>
    </w:p>
    <w:p w14:paraId="42438E0C" w14:textId="77777777" w:rsidR="00856201" w:rsidRDefault="00856201" w:rsidP="00856201">
      <w:pPr>
        <w:rPr>
          <w:sz w:val="28"/>
          <w:szCs w:val="28"/>
        </w:rPr>
      </w:pPr>
    </w:p>
    <w:p w14:paraId="6071BEF0" w14:textId="17138C7D" w:rsidR="00856201" w:rsidRPr="00856201" w:rsidRDefault="00856201" w:rsidP="00856201"/>
    <w:sectPr w:rsidR="00856201" w:rsidRPr="0085620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E8C46" w14:textId="77777777" w:rsidR="00F3650C" w:rsidRDefault="00F3650C" w:rsidP="00F3650C">
      <w:pPr>
        <w:spacing w:after="0" w:line="240" w:lineRule="auto"/>
      </w:pPr>
      <w:r>
        <w:separator/>
      </w:r>
    </w:p>
  </w:endnote>
  <w:endnote w:type="continuationSeparator" w:id="0">
    <w:p w14:paraId="20AAF46E" w14:textId="77777777" w:rsidR="00F3650C" w:rsidRDefault="00F3650C" w:rsidP="00F3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0FA15" w14:textId="77777777" w:rsidR="00F3650C" w:rsidRDefault="00F3650C" w:rsidP="00F3650C">
      <w:pPr>
        <w:spacing w:after="0" w:line="240" w:lineRule="auto"/>
      </w:pPr>
      <w:r>
        <w:separator/>
      </w:r>
    </w:p>
  </w:footnote>
  <w:footnote w:type="continuationSeparator" w:id="0">
    <w:p w14:paraId="1B1983F3" w14:textId="77777777" w:rsidR="00F3650C" w:rsidRDefault="00F3650C" w:rsidP="00F36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3F6BE" w14:textId="65BC42F4" w:rsidR="00F3650C" w:rsidRDefault="00F3650C">
    <w:pPr>
      <w:pStyle w:val="Header"/>
    </w:pPr>
    <w:proofErr w:type="spellStart"/>
    <w:r w:rsidRPr="00F3650C">
      <w:t>PMcDNCL</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35444"/>
    <w:multiLevelType w:val="hybridMultilevel"/>
    <w:tmpl w:val="1194A254"/>
    <w:lvl w:ilvl="0" w:tplc="E0E6811E">
      <w:start w:val="1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15FB7"/>
    <w:multiLevelType w:val="hybridMultilevel"/>
    <w:tmpl w:val="E4B45B24"/>
    <w:lvl w:ilvl="0" w:tplc="E0E6811E">
      <w:start w:val="1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005940"/>
    <w:multiLevelType w:val="hybridMultilevel"/>
    <w:tmpl w:val="71820ECC"/>
    <w:lvl w:ilvl="0" w:tplc="E0E6811E">
      <w:start w:val="1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175627">
    <w:abstractNumId w:val="1"/>
  </w:num>
  <w:num w:numId="2" w16cid:durableId="284432989">
    <w:abstractNumId w:val="0"/>
  </w:num>
  <w:num w:numId="3" w16cid:durableId="1228030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E6"/>
    <w:rsid w:val="000C3392"/>
    <w:rsid w:val="002B0527"/>
    <w:rsid w:val="004D0FBB"/>
    <w:rsid w:val="004D3CB2"/>
    <w:rsid w:val="004E2F0A"/>
    <w:rsid w:val="005834D8"/>
    <w:rsid w:val="00856201"/>
    <w:rsid w:val="00966B2F"/>
    <w:rsid w:val="00A375E6"/>
    <w:rsid w:val="00CA3190"/>
    <w:rsid w:val="00CB1A67"/>
    <w:rsid w:val="00D02CB9"/>
    <w:rsid w:val="00E50A31"/>
    <w:rsid w:val="00E971A9"/>
    <w:rsid w:val="00EB119A"/>
    <w:rsid w:val="00F3650C"/>
    <w:rsid w:val="00FF2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7582"/>
  <w15:chartTrackingRefBased/>
  <w15:docId w15:val="{7D286BF2-1F52-466F-9D99-28FF8724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5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75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75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75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75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75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5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5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5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5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5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75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5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75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75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5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5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5E6"/>
    <w:rPr>
      <w:rFonts w:eastAsiaTheme="majorEastAsia" w:cstheme="majorBidi"/>
      <w:color w:val="272727" w:themeColor="text1" w:themeTint="D8"/>
    </w:rPr>
  </w:style>
  <w:style w:type="paragraph" w:styleId="Title">
    <w:name w:val="Title"/>
    <w:basedOn w:val="Normal"/>
    <w:next w:val="Normal"/>
    <w:link w:val="TitleChar"/>
    <w:uiPriority w:val="10"/>
    <w:qFormat/>
    <w:rsid w:val="00A375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5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5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5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5E6"/>
    <w:pPr>
      <w:spacing w:before="160"/>
      <w:jc w:val="center"/>
    </w:pPr>
    <w:rPr>
      <w:i/>
      <w:iCs/>
      <w:color w:val="404040" w:themeColor="text1" w:themeTint="BF"/>
    </w:rPr>
  </w:style>
  <w:style w:type="character" w:customStyle="1" w:styleId="QuoteChar">
    <w:name w:val="Quote Char"/>
    <w:basedOn w:val="DefaultParagraphFont"/>
    <w:link w:val="Quote"/>
    <w:uiPriority w:val="29"/>
    <w:rsid w:val="00A375E6"/>
    <w:rPr>
      <w:i/>
      <w:iCs/>
      <w:color w:val="404040" w:themeColor="text1" w:themeTint="BF"/>
    </w:rPr>
  </w:style>
  <w:style w:type="paragraph" w:styleId="ListParagraph">
    <w:name w:val="List Paragraph"/>
    <w:basedOn w:val="Normal"/>
    <w:uiPriority w:val="34"/>
    <w:qFormat/>
    <w:rsid w:val="00A375E6"/>
    <w:pPr>
      <w:ind w:left="720"/>
      <w:contextualSpacing/>
    </w:pPr>
  </w:style>
  <w:style w:type="character" w:styleId="IntenseEmphasis">
    <w:name w:val="Intense Emphasis"/>
    <w:basedOn w:val="DefaultParagraphFont"/>
    <w:uiPriority w:val="21"/>
    <w:qFormat/>
    <w:rsid w:val="00A375E6"/>
    <w:rPr>
      <w:i/>
      <w:iCs/>
      <w:color w:val="0F4761" w:themeColor="accent1" w:themeShade="BF"/>
    </w:rPr>
  </w:style>
  <w:style w:type="paragraph" w:styleId="IntenseQuote">
    <w:name w:val="Intense Quote"/>
    <w:basedOn w:val="Normal"/>
    <w:next w:val="Normal"/>
    <w:link w:val="IntenseQuoteChar"/>
    <w:uiPriority w:val="30"/>
    <w:qFormat/>
    <w:rsid w:val="00A375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5E6"/>
    <w:rPr>
      <w:i/>
      <w:iCs/>
      <w:color w:val="0F4761" w:themeColor="accent1" w:themeShade="BF"/>
    </w:rPr>
  </w:style>
  <w:style w:type="character" w:styleId="IntenseReference">
    <w:name w:val="Intense Reference"/>
    <w:basedOn w:val="DefaultParagraphFont"/>
    <w:uiPriority w:val="32"/>
    <w:qFormat/>
    <w:rsid w:val="00A375E6"/>
    <w:rPr>
      <w:b/>
      <w:bCs/>
      <w:smallCaps/>
      <w:color w:val="0F4761" w:themeColor="accent1" w:themeShade="BF"/>
      <w:spacing w:val="5"/>
    </w:rPr>
  </w:style>
  <w:style w:type="paragraph" w:styleId="Header">
    <w:name w:val="header"/>
    <w:basedOn w:val="Normal"/>
    <w:link w:val="HeaderChar"/>
    <w:uiPriority w:val="99"/>
    <w:unhideWhenUsed/>
    <w:rsid w:val="00F36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50C"/>
  </w:style>
  <w:style w:type="paragraph" w:styleId="Footer">
    <w:name w:val="footer"/>
    <w:basedOn w:val="Normal"/>
    <w:link w:val="FooterChar"/>
    <w:uiPriority w:val="99"/>
    <w:unhideWhenUsed/>
    <w:rsid w:val="00F36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69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1231</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Moat</dc:creator>
  <cp:keywords/>
  <dc:description/>
  <cp:lastModifiedBy>Jessica Moat</cp:lastModifiedBy>
  <cp:revision>3</cp:revision>
  <dcterms:created xsi:type="dcterms:W3CDTF">2025-05-08T14:31:00Z</dcterms:created>
  <dcterms:modified xsi:type="dcterms:W3CDTF">2025-05-12T08:56:00Z</dcterms:modified>
</cp:coreProperties>
</file>