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6AFB" w14:textId="77777777" w:rsidR="008D7624" w:rsidRDefault="00387218" w:rsidP="00C1333A">
      <w:pPr>
        <w:jc w:val="center"/>
        <w:rPr>
          <w:rFonts w:cs="Arial"/>
          <w:b/>
          <w:sz w:val="28"/>
          <w:szCs w:val="28"/>
          <w:u w:val="single"/>
        </w:rPr>
      </w:pPr>
      <w:r w:rsidRPr="00F1118B">
        <w:rPr>
          <w:rFonts w:cs="Arial"/>
          <w:b/>
          <w:sz w:val="28"/>
          <w:szCs w:val="28"/>
          <w:u w:val="single"/>
        </w:rPr>
        <w:t xml:space="preserve">JOB </w:t>
      </w:r>
      <w:r w:rsidR="008D7624">
        <w:rPr>
          <w:rFonts w:cs="Arial"/>
          <w:b/>
          <w:sz w:val="28"/>
          <w:szCs w:val="28"/>
          <w:u w:val="single"/>
        </w:rPr>
        <w:t>DESCRIPTION</w:t>
      </w:r>
    </w:p>
    <w:p w14:paraId="0CE16AFC" w14:textId="77777777" w:rsidR="008D7624" w:rsidRDefault="008D7624" w:rsidP="00C1333A">
      <w:pPr>
        <w:jc w:val="center"/>
        <w:rPr>
          <w:rFonts w:cs="Arial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7321"/>
      </w:tblGrid>
      <w:tr w:rsidR="00387218" w:rsidRPr="00F1118B" w14:paraId="0CE16AFF" w14:textId="77777777" w:rsidTr="00C62C02">
        <w:trPr>
          <w:trHeight w:val="567"/>
        </w:trPr>
        <w:tc>
          <w:tcPr>
            <w:tcW w:w="2122" w:type="dxa"/>
            <w:vAlign w:val="center"/>
          </w:tcPr>
          <w:p w14:paraId="0CE16AFD" w14:textId="77777777" w:rsidR="00387218" w:rsidRPr="00F1118B" w:rsidRDefault="00387218" w:rsidP="00C1333A">
            <w:pPr>
              <w:rPr>
                <w:rFonts w:cs="Arial"/>
                <w:sz w:val="24"/>
                <w:szCs w:val="24"/>
              </w:rPr>
            </w:pPr>
            <w:r w:rsidRPr="00F1118B">
              <w:rPr>
                <w:rFonts w:cs="Arial"/>
                <w:b/>
                <w:sz w:val="24"/>
                <w:szCs w:val="24"/>
              </w:rPr>
              <w:t>POST:</w:t>
            </w:r>
          </w:p>
        </w:tc>
        <w:tc>
          <w:tcPr>
            <w:tcW w:w="7321" w:type="dxa"/>
            <w:vAlign w:val="center"/>
          </w:tcPr>
          <w:p w14:paraId="0CE16AFE" w14:textId="656DD9E4" w:rsidR="00387218" w:rsidRPr="00F3756F" w:rsidRDefault="00371756" w:rsidP="00C1333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Learning Support Assistant</w:t>
            </w:r>
          </w:p>
        </w:tc>
      </w:tr>
      <w:tr w:rsidR="00387218" w:rsidRPr="00F1118B" w14:paraId="0CE16B02" w14:textId="77777777" w:rsidTr="00C62C02">
        <w:trPr>
          <w:trHeight w:val="567"/>
        </w:trPr>
        <w:tc>
          <w:tcPr>
            <w:tcW w:w="2122" w:type="dxa"/>
            <w:vAlign w:val="center"/>
          </w:tcPr>
          <w:p w14:paraId="0CE16B00" w14:textId="77777777" w:rsidR="00387218" w:rsidRPr="00F1118B" w:rsidRDefault="00387218" w:rsidP="00C1333A">
            <w:pPr>
              <w:tabs>
                <w:tab w:val="left" w:pos="3686"/>
              </w:tabs>
              <w:rPr>
                <w:rFonts w:cs="Arial"/>
                <w:sz w:val="24"/>
                <w:szCs w:val="24"/>
              </w:rPr>
            </w:pPr>
            <w:r w:rsidRPr="00F1118B">
              <w:rPr>
                <w:rFonts w:cs="Arial"/>
                <w:b/>
                <w:sz w:val="24"/>
                <w:szCs w:val="24"/>
              </w:rPr>
              <w:t>LOCATION:</w:t>
            </w:r>
          </w:p>
        </w:tc>
        <w:tc>
          <w:tcPr>
            <w:tcW w:w="7321" w:type="dxa"/>
            <w:vAlign w:val="center"/>
          </w:tcPr>
          <w:p w14:paraId="0CE16B01" w14:textId="5ABC65DA" w:rsidR="00387218" w:rsidRPr="00F3756F" w:rsidRDefault="00371756" w:rsidP="00C1333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Seaton Sluice</w:t>
            </w:r>
            <w:r w:rsidR="00DA022F">
              <w:rPr>
                <w:rFonts w:cs="Arial"/>
                <w:sz w:val="24"/>
                <w:szCs w:val="24"/>
              </w:rPr>
              <w:t>, Tyne and Wear</w:t>
            </w:r>
          </w:p>
        </w:tc>
      </w:tr>
      <w:tr w:rsidR="00387218" w:rsidRPr="00F1118B" w14:paraId="0CE16B05" w14:textId="77777777" w:rsidTr="00C62C02">
        <w:trPr>
          <w:trHeight w:val="1871"/>
        </w:trPr>
        <w:tc>
          <w:tcPr>
            <w:tcW w:w="2122" w:type="dxa"/>
          </w:tcPr>
          <w:p w14:paraId="0CE16B03" w14:textId="77777777" w:rsidR="00387218" w:rsidRPr="00F1118B" w:rsidRDefault="00387218" w:rsidP="00AF2419">
            <w:pPr>
              <w:rPr>
                <w:rFonts w:cs="Arial"/>
                <w:b/>
                <w:sz w:val="24"/>
                <w:szCs w:val="24"/>
              </w:rPr>
            </w:pPr>
            <w:r w:rsidRPr="00F1118B">
              <w:rPr>
                <w:rFonts w:cs="Arial"/>
                <w:b/>
                <w:sz w:val="24"/>
                <w:szCs w:val="24"/>
              </w:rPr>
              <w:t>JOB PURPOSE:</w:t>
            </w:r>
          </w:p>
        </w:tc>
        <w:tc>
          <w:tcPr>
            <w:tcW w:w="7321" w:type="dxa"/>
          </w:tcPr>
          <w:p w14:paraId="0CE16B04" w14:textId="1FC56B3E" w:rsidR="0011457A" w:rsidRPr="00F3756F" w:rsidRDefault="0011457A" w:rsidP="00AF2419">
            <w:pPr>
              <w:rPr>
                <w:rFonts w:cs="Arial"/>
                <w:sz w:val="24"/>
                <w:szCs w:val="24"/>
              </w:rPr>
            </w:pPr>
            <w:r w:rsidRPr="00561254">
              <w:rPr>
                <w:rFonts w:cs="Arial"/>
                <w:sz w:val="24"/>
                <w:szCs w:val="24"/>
              </w:rPr>
              <w:t xml:space="preserve">We are looking to recruit </w:t>
            </w:r>
            <w:r w:rsidR="00371756">
              <w:rPr>
                <w:rFonts w:cs="Arial"/>
                <w:sz w:val="24"/>
                <w:szCs w:val="24"/>
              </w:rPr>
              <w:t xml:space="preserve">an </w:t>
            </w:r>
            <w:r>
              <w:rPr>
                <w:rFonts w:cs="Arial"/>
                <w:sz w:val="24"/>
                <w:szCs w:val="24"/>
              </w:rPr>
              <w:t xml:space="preserve">experienced </w:t>
            </w:r>
            <w:r w:rsidR="00371756">
              <w:rPr>
                <w:rFonts w:cs="Arial"/>
                <w:sz w:val="24"/>
                <w:szCs w:val="24"/>
              </w:rPr>
              <w:t xml:space="preserve">and enthusiastic </w:t>
            </w:r>
            <w:r w:rsidR="00AF2419">
              <w:rPr>
                <w:rFonts w:cs="Arial"/>
                <w:sz w:val="24"/>
                <w:szCs w:val="24"/>
              </w:rPr>
              <w:t xml:space="preserve">Learning Support Assistant </w:t>
            </w:r>
            <w:r>
              <w:rPr>
                <w:rFonts w:cs="Arial"/>
                <w:sz w:val="24"/>
                <w:szCs w:val="24"/>
              </w:rPr>
              <w:t xml:space="preserve">for a </w:t>
            </w:r>
            <w:r w:rsidR="001D6A51">
              <w:rPr>
                <w:rFonts w:cs="Arial"/>
                <w:sz w:val="24"/>
                <w:szCs w:val="24"/>
              </w:rPr>
              <w:t>10-year-old</w:t>
            </w:r>
            <w:r>
              <w:rPr>
                <w:rFonts w:cs="Arial"/>
                <w:sz w:val="24"/>
                <w:szCs w:val="24"/>
              </w:rPr>
              <w:t xml:space="preserve"> boy who has </w:t>
            </w:r>
            <w:r w:rsidRPr="00EE4B78">
              <w:rPr>
                <w:rFonts w:cs="Arial"/>
                <w:sz w:val="24"/>
                <w:szCs w:val="24"/>
              </w:rPr>
              <w:t xml:space="preserve">an undiagnosed genetic condition causing both medical and physical complexities, as well as a diagnosis of Autism.  He is unable to communicate </w:t>
            </w:r>
            <w:r w:rsidR="00AF2419" w:rsidRPr="00EE4B78">
              <w:rPr>
                <w:rFonts w:cs="Arial"/>
                <w:sz w:val="24"/>
                <w:szCs w:val="24"/>
              </w:rPr>
              <w:t>verbally;</w:t>
            </w:r>
            <w:r w:rsidRPr="00EE4B78">
              <w:rPr>
                <w:rFonts w:cs="Arial"/>
                <w:sz w:val="24"/>
                <w:szCs w:val="24"/>
              </w:rPr>
              <w:t xml:space="preserve"> however, support will be given so that applicants know how best to understand his needs.  </w:t>
            </w:r>
            <w:r w:rsidR="00497658">
              <w:rPr>
                <w:rFonts w:cs="Arial"/>
                <w:sz w:val="24"/>
                <w:szCs w:val="24"/>
              </w:rPr>
              <w:t xml:space="preserve">He </w:t>
            </w:r>
            <w:r w:rsidR="00354A4B">
              <w:rPr>
                <w:rFonts w:cs="Arial"/>
                <w:sz w:val="24"/>
                <w:szCs w:val="24"/>
              </w:rPr>
              <w:t>has an EOTAS package in place, which means Educat</w:t>
            </w:r>
            <w:r w:rsidR="00E10381">
              <w:rPr>
                <w:rFonts w:cs="Arial"/>
                <w:sz w:val="24"/>
                <w:szCs w:val="24"/>
              </w:rPr>
              <w:t xml:space="preserve">ion </w:t>
            </w:r>
            <w:r w:rsidR="00354A4B">
              <w:rPr>
                <w:rFonts w:cs="Arial"/>
                <w:sz w:val="24"/>
                <w:szCs w:val="24"/>
              </w:rPr>
              <w:t xml:space="preserve">Other Than </w:t>
            </w:r>
            <w:proofErr w:type="gramStart"/>
            <w:r w:rsidR="00354A4B">
              <w:rPr>
                <w:rFonts w:cs="Arial"/>
                <w:sz w:val="24"/>
                <w:szCs w:val="24"/>
              </w:rPr>
              <w:t>At</w:t>
            </w:r>
            <w:proofErr w:type="gramEnd"/>
            <w:r w:rsidR="00354A4B">
              <w:rPr>
                <w:rFonts w:cs="Arial"/>
                <w:sz w:val="24"/>
                <w:szCs w:val="24"/>
              </w:rPr>
              <w:t xml:space="preserve"> School, </w:t>
            </w:r>
            <w:r w:rsidR="00982901">
              <w:rPr>
                <w:rFonts w:cs="Arial"/>
                <w:sz w:val="24"/>
                <w:szCs w:val="24"/>
              </w:rPr>
              <w:t>with a classroom for sole use.  All support is provided on a 2:1 basis, so you will never work alone when providing his support.</w:t>
            </w:r>
            <w:r w:rsidR="007C66AC">
              <w:rPr>
                <w:rFonts w:cs="Arial"/>
                <w:sz w:val="24"/>
                <w:szCs w:val="24"/>
              </w:rPr>
              <w:t xml:space="preserve">  You will also be required to attend other specialist off-site provisions which </w:t>
            </w:r>
            <w:r w:rsidR="00683B5E">
              <w:rPr>
                <w:rFonts w:cs="Arial"/>
                <w:sz w:val="24"/>
                <w:szCs w:val="24"/>
              </w:rPr>
              <w:t xml:space="preserve">form part of his education package, </w:t>
            </w:r>
            <w:r w:rsidR="00AE509D">
              <w:rPr>
                <w:rFonts w:cs="Arial"/>
                <w:sz w:val="24"/>
                <w:szCs w:val="24"/>
              </w:rPr>
              <w:t xml:space="preserve">which </w:t>
            </w:r>
            <w:r w:rsidR="00683B5E">
              <w:rPr>
                <w:rFonts w:cs="Arial"/>
                <w:sz w:val="24"/>
                <w:szCs w:val="24"/>
              </w:rPr>
              <w:t>will be further explained at interview.</w:t>
            </w:r>
          </w:p>
        </w:tc>
      </w:tr>
    </w:tbl>
    <w:p w14:paraId="4579E954" w14:textId="77777777" w:rsidR="00447883" w:rsidRDefault="00447883" w:rsidP="003E4399">
      <w:pPr>
        <w:spacing w:line="223" w:lineRule="auto"/>
        <w:jc w:val="both"/>
        <w:rPr>
          <w:rFonts w:cs="Arial"/>
          <w:b/>
          <w:bCs/>
          <w:sz w:val="24"/>
          <w:szCs w:val="24"/>
          <w:u w:val="single"/>
        </w:rPr>
      </w:pPr>
    </w:p>
    <w:p w14:paraId="26CCC4E2" w14:textId="73CAC87A" w:rsidR="000E7E96" w:rsidRPr="00792166" w:rsidRDefault="000E7E96" w:rsidP="003E4399">
      <w:pPr>
        <w:spacing w:line="223" w:lineRule="auto"/>
        <w:jc w:val="both"/>
        <w:rPr>
          <w:rFonts w:cs="Arial"/>
          <w:b/>
          <w:bCs/>
          <w:sz w:val="24"/>
          <w:szCs w:val="24"/>
          <w:u w:val="single"/>
        </w:rPr>
      </w:pPr>
      <w:r w:rsidRPr="00792166">
        <w:rPr>
          <w:rFonts w:cs="Arial"/>
          <w:b/>
          <w:bCs/>
          <w:sz w:val="24"/>
          <w:szCs w:val="24"/>
          <w:u w:val="single"/>
        </w:rPr>
        <w:t>Person Specification</w:t>
      </w:r>
    </w:p>
    <w:p w14:paraId="455B0170" w14:textId="77777777" w:rsidR="000E7E96" w:rsidRDefault="000E7E96" w:rsidP="003E4399">
      <w:pPr>
        <w:spacing w:line="223" w:lineRule="auto"/>
        <w:jc w:val="both"/>
        <w:rPr>
          <w:rFonts w:cs="Arial"/>
          <w:sz w:val="24"/>
          <w:szCs w:val="24"/>
        </w:rPr>
      </w:pPr>
    </w:p>
    <w:p w14:paraId="090BD9A2" w14:textId="2B9D05EE" w:rsidR="00475214" w:rsidRPr="00785AE8" w:rsidRDefault="003E4399" w:rsidP="00785AE8">
      <w:pPr>
        <w:pStyle w:val="ListParagraph"/>
        <w:numPr>
          <w:ilvl w:val="0"/>
          <w:numId w:val="37"/>
        </w:numPr>
        <w:jc w:val="both"/>
        <w:rPr>
          <w:rFonts w:cs="Arial"/>
          <w:sz w:val="24"/>
          <w:szCs w:val="24"/>
        </w:rPr>
      </w:pPr>
      <w:r w:rsidRPr="00785AE8">
        <w:rPr>
          <w:rFonts w:cs="Arial"/>
          <w:sz w:val="24"/>
          <w:szCs w:val="24"/>
        </w:rPr>
        <w:t xml:space="preserve">Ideally you will be </w:t>
      </w:r>
      <w:r w:rsidR="00FD2C6F" w:rsidRPr="00785AE8">
        <w:rPr>
          <w:rFonts w:cs="Arial"/>
          <w:sz w:val="24"/>
          <w:szCs w:val="24"/>
        </w:rPr>
        <w:t>enthusiastic</w:t>
      </w:r>
      <w:r w:rsidR="008435E6" w:rsidRPr="00785AE8">
        <w:rPr>
          <w:rFonts w:cs="Arial"/>
          <w:sz w:val="24"/>
          <w:szCs w:val="24"/>
        </w:rPr>
        <w:t xml:space="preserve"> </w:t>
      </w:r>
      <w:r w:rsidRPr="00785AE8">
        <w:rPr>
          <w:rFonts w:cs="Arial"/>
          <w:sz w:val="24"/>
          <w:szCs w:val="24"/>
        </w:rPr>
        <w:t>and passionate about working with children</w:t>
      </w:r>
      <w:r w:rsidR="002D57E6" w:rsidRPr="00785AE8">
        <w:rPr>
          <w:rFonts w:cs="Arial"/>
          <w:sz w:val="24"/>
          <w:szCs w:val="24"/>
        </w:rPr>
        <w:t xml:space="preserve"> and have experience </w:t>
      </w:r>
      <w:r w:rsidR="0029430A" w:rsidRPr="00785AE8">
        <w:rPr>
          <w:rFonts w:cs="Arial"/>
          <w:sz w:val="24"/>
          <w:szCs w:val="24"/>
        </w:rPr>
        <w:t>from an education setting in a similar role</w:t>
      </w:r>
      <w:r w:rsidRPr="00785AE8">
        <w:rPr>
          <w:rFonts w:cs="Arial"/>
          <w:sz w:val="24"/>
          <w:szCs w:val="24"/>
        </w:rPr>
        <w:t xml:space="preserve">.  </w:t>
      </w:r>
      <w:r w:rsidR="0029430A" w:rsidRPr="00785AE8">
        <w:rPr>
          <w:rFonts w:cs="Arial"/>
          <w:sz w:val="24"/>
          <w:szCs w:val="24"/>
        </w:rPr>
        <w:t xml:space="preserve">You will be working alongside this little boys </w:t>
      </w:r>
      <w:r w:rsidR="001966D2" w:rsidRPr="00785AE8">
        <w:rPr>
          <w:rFonts w:cs="Arial"/>
          <w:sz w:val="24"/>
          <w:szCs w:val="24"/>
        </w:rPr>
        <w:t>Teacher to support her in delivering his bespoke education package</w:t>
      </w:r>
      <w:r w:rsidR="00AE509D" w:rsidRPr="00785AE8">
        <w:rPr>
          <w:rFonts w:cs="Arial"/>
          <w:sz w:val="24"/>
          <w:szCs w:val="24"/>
        </w:rPr>
        <w:t xml:space="preserve"> according to his EHCP</w:t>
      </w:r>
      <w:r w:rsidR="001966D2" w:rsidRPr="00785AE8">
        <w:rPr>
          <w:rFonts w:cs="Arial"/>
          <w:sz w:val="24"/>
          <w:szCs w:val="24"/>
        </w:rPr>
        <w:t xml:space="preserve">.  </w:t>
      </w:r>
      <w:r w:rsidRPr="00785AE8">
        <w:rPr>
          <w:rFonts w:cs="Arial"/>
          <w:sz w:val="24"/>
          <w:szCs w:val="24"/>
        </w:rPr>
        <w:t xml:space="preserve">We need someone who isn’t afraid to get involved </w:t>
      </w:r>
      <w:r w:rsidR="001966D2" w:rsidRPr="00785AE8">
        <w:rPr>
          <w:rFonts w:cs="Arial"/>
          <w:sz w:val="24"/>
          <w:szCs w:val="24"/>
        </w:rPr>
        <w:t xml:space="preserve">and happy to complete full training which is essential to support him with </w:t>
      </w:r>
      <w:r w:rsidR="00AE509D" w:rsidRPr="00785AE8">
        <w:rPr>
          <w:rFonts w:cs="Arial"/>
          <w:sz w:val="24"/>
          <w:szCs w:val="24"/>
        </w:rPr>
        <w:t>all</w:t>
      </w:r>
      <w:r w:rsidR="001966D2" w:rsidRPr="00785AE8">
        <w:rPr>
          <w:rFonts w:cs="Arial"/>
          <w:sz w:val="24"/>
          <w:szCs w:val="24"/>
        </w:rPr>
        <w:t xml:space="preserve"> his many complex health needs</w:t>
      </w:r>
      <w:r w:rsidR="00792166" w:rsidRPr="00785AE8">
        <w:rPr>
          <w:rFonts w:cs="Arial"/>
          <w:sz w:val="24"/>
          <w:szCs w:val="24"/>
        </w:rPr>
        <w:t>.</w:t>
      </w:r>
      <w:r w:rsidR="00851EFC" w:rsidRPr="00785AE8">
        <w:rPr>
          <w:rFonts w:cs="Arial"/>
          <w:sz w:val="24"/>
          <w:szCs w:val="24"/>
        </w:rPr>
        <w:t xml:space="preserve">  </w:t>
      </w:r>
      <w:r w:rsidR="00083ED9" w:rsidRPr="00785AE8">
        <w:rPr>
          <w:rFonts w:cs="Arial"/>
          <w:sz w:val="24"/>
          <w:szCs w:val="24"/>
        </w:rPr>
        <w:t>While e</w:t>
      </w:r>
      <w:r w:rsidR="00851EFC" w:rsidRPr="00785AE8">
        <w:rPr>
          <w:rFonts w:cs="Arial"/>
          <w:color w:val="000000"/>
          <w:sz w:val="24"/>
          <w:szCs w:val="24"/>
          <w:lang w:eastAsia="en-GB"/>
        </w:rPr>
        <w:t xml:space="preserve">xperience </w:t>
      </w:r>
      <w:r w:rsidR="003A29B9" w:rsidRPr="00785AE8">
        <w:rPr>
          <w:rFonts w:cs="Arial"/>
          <w:color w:val="000000"/>
          <w:sz w:val="24"/>
          <w:szCs w:val="24"/>
          <w:lang w:eastAsia="en-GB"/>
        </w:rPr>
        <w:t>is essential from an education perspective, we are</w:t>
      </w:r>
      <w:r w:rsidR="00CE1678" w:rsidRPr="00785AE8">
        <w:rPr>
          <w:rFonts w:cs="Arial"/>
          <w:color w:val="000000"/>
          <w:sz w:val="24"/>
          <w:szCs w:val="24"/>
          <w:lang w:eastAsia="en-GB"/>
        </w:rPr>
        <w:t xml:space="preserve"> also</w:t>
      </w:r>
      <w:r w:rsidR="003A29B9" w:rsidRPr="00785AE8">
        <w:rPr>
          <w:rFonts w:cs="Arial"/>
          <w:color w:val="000000"/>
          <w:sz w:val="24"/>
          <w:szCs w:val="24"/>
          <w:lang w:eastAsia="en-GB"/>
        </w:rPr>
        <w:t xml:space="preserve"> looking for someone with a </w:t>
      </w:r>
      <w:r w:rsidR="00851EFC" w:rsidRPr="00785AE8">
        <w:rPr>
          <w:rFonts w:cs="Arial"/>
          <w:color w:val="000000"/>
          <w:sz w:val="24"/>
          <w:szCs w:val="24"/>
          <w:lang w:eastAsia="en-GB"/>
        </w:rPr>
        <w:t xml:space="preserve">positive understanding about children who have </w:t>
      </w:r>
      <w:r w:rsidR="007B31F0" w:rsidRPr="00785AE8">
        <w:rPr>
          <w:rFonts w:cs="Arial"/>
          <w:color w:val="000000"/>
          <w:sz w:val="24"/>
          <w:szCs w:val="24"/>
          <w:lang w:eastAsia="en-GB"/>
        </w:rPr>
        <w:t xml:space="preserve">disabilities and </w:t>
      </w:r>
      <w:r w:rsidR="00851EFC" w:rsidRPr="00785AE8">
        <w:rPr>
          <w:rFonts w:cs="Arial"/>
          <w:color w:val="000000"/>
          <w:sz w:val="24"/>
          <w:szCs w:val="24"/>
          <w:lang w:eastAsia="en-GB"/>
        </w:rPr>
        <w:t>complex needs</w:t>
      </w:r>
      <w:r w:rsidR="00CE1678" w:rsidRPr="00785AE8">
        <w:rPr>
          <w:rFonts w:cs="Arial"/>
          <w:color w:val="000000"/>
          <w:sz w:val="24"/>
          <w:szCs w:val="24"/>
          <w:lang w:eastAsia="en-GB"/>
        </w:rPr>
        <w:t xml:space="preserve"> as well as a </w:t>
      </w:r>
      <w:r w:rsidR="005D282C" w:rsidRPr="00785AE8">
        <w:rPr>
          <w:rFonts w:cs="Arial"/>
          <w:color w:val="000000"/>
          <w:sz w:val="24"/>
          <w:szCs w:val="24"/>
          <w:lang w:eastAsia="en-GB"/>
        </w:rPr>
        <w:t>having a happy, positive and caring nature</w:t>
      </w:r>
      <w:r w:rsidR="00CE1678" w:rsidRPr="00785AE8">
        <w:rPr>
          <w:rFonts w:cs="Arial"/>
          <w:color w:val="000000"/>
          <w:sz w:val="24"/>
          <w:szCs w:val="24"/>
          <w:lang w:eastAsia="en-GB"/>
        </w:rPr>
        <w:t xml:space="preserve">.  </w:t>
      </w:r>
      <w:r w:rsidR="003C5556" w:rsidRPr="00785AE8">
        <w:rPr>
          <w:rFonts w:cs="Arial"/>
          <w:color w:val="000000"/>
          <w:sz w:val="24"/>
          <w:szCs w:val="24"/>
          <w:lang w:eastAsia="en-GB"/>
        </w:rPr>
        <w:t xml:space="preserve">Any experience of Autism </w:t>
      </w:r>
      <w:r w:rsidR="006D65FD" w:rsidRPr="00785AE8">
        <w:rPr>
          <w:rFonts w:cs="Arial"/>
          <w:color w:val="000000"/>
          <w:sz w:val="24"/>
          <w:szCs w:val="24"/>
          <w:lang w:eastAsia="en-GB"/>
        </w:rPr>
        <w:t>would also be an advantage.</w:t>
      </w:r>
      <w:r w:rsidR="00475214" w:rsidRPr="00785AE8">
        <w:rPr>
          <w:rFonts w:cs="Arial"/>
          <w:color w:val="000000"/>
          <w:sz w:val="24"/>
          <w:szCs w:val="24"/>
          <w:lang w:eastAsia="en-GB"/>
        </w:rPr>
        <w:br/>
      </w:r>
    </w:p>
    <w:p w14:paraId="1871AB2E" w14:textId="36826B8A" w:rsidR="00475214" w:rsidRPr="00785AE8" w:rsidRDefault="00475214" w:rsidP="00785AE8">
      <w:pPr>
        <w:pStyle w:val="ListParagraph"/>
        <w:numPr>
          <w:ilvl w:val="0"/>
          <w:numId w:val="37"/>
        </w:numPr>
        <w:jc w:val="both"/>
        <w:rPr>
          <w:rFonts w:cs="Arial"/>
          <w:sz w:val="24"/>
          <w:szCs w:val="24"/>
        </w:rPr>
      </w:pPr>
      <w:r w:rsidRPr="00785AE8">
        <w:rPr>
          <w:rFonts w:cs="Arial"/>
          <w:b/>
          <w:bCs/>
          <w:sz w:val="24"/>
          <w:szCs w:val="24"/>
        </w:rPr>
        <w:t>Creativity:</w:t>
      </w:r>
      <w:r w:rsidRPr="00785AE8">
        <w:rPr>
          <w:rFonts w:cs="Arial"/>
          <w:sz w:val="24"/>
          <w:szCs w:val="24"/>
        </w:rPr>
        <w:t xml:space="preserve"> We’re looking for someone who can think on their feet and isn’t afraid to pitch in when needed. If you have a creative mindset and an understanding of how to adapt activities to needs, this is the perfect role for you.</w:t>
      </w:r>
      <w:r w:rsidRPr="00785AE8">
        <w:rPr>
          <w:rFonts w:cs="Arial"/>
          <w:sz w:val="24"/>
          <w:szCs w:val="24"/>
        </w:rPr>
        <w:br/>
      </w:r>
    </w:p>
    <w:p w14:paraId="5BC0BFE1" w14:textId="5F8D5668" w:rsidR="00475214" w:rsidRPr="00785AE8" w:rsidRDefault="00475214" w:rsidP="00785AE8">
      <w:pPr>
        <w:pStyle w:val="ListParagraph"/>
        <w:numPr>
          <w:ilvl w:val="0"/>
          <w:numId w:val="37"/>
        </w:numPr>
        <w:jc w:val="both"/>
        <w:rPr>
          <w:rFonts w:cs="Arial"/>
          <w:sz w:val="24"/>
          <w:szCs w:val="24"/>
        </w:rPr>
      </w:pPr>
      <w:r w:rsidRPr="00785AE8">
        <w:rPr>
          <w:rFonts w:cs="Arial"/>
          <w:b/>
          <w:bCs/>
          <w:sz w:val="24"/>
          <w:szCs w:val="24"/>
        </w:rPr>
        <w:t>Supervision &amp; Safety:</w:t>
      </w:r>
      <w:r w:rsidRPr="00785AE8">
        <w:rPr>
          <w:rFonts w:cs="Arial"/>
          <w:sz w:val="24"/>
          <w:szCs w:val="24"/>
        </w:rPr>
        <w:t xml:space="preserve"> Constant supervision will be needed and always on a 2:1 basis due to his complex needs, to keep him safe.  He is unsafe without support and has no danger awareness.  He has SPD and will display sensory-seeking behaviours, and you will need to be able to recognise these behaviours and distract him to safety.  The child uses his wheelchair to access the community.</w:t>
      </w:r>
      <w:r w:rsidR="00347102">
        <w:rPr>
          <w:rFonts w:cs="Arial"/>
          <w:sz w:val="24"/>
          <w:szCs w:val="24"/>
        </w:rPr>
        <w:t xml:space="preserve">  </w:t>
      </w:r>
      <w:r w:rsidR="00347102" w:rsidRPr="00785AE8">
        <w:rPr>
          <w:rFonts w:cs="Arial"/>
          <w:sz w:val="24"/>
          <w:szCs w:val="24"/>
        </w:rPr>
        <w:t>Help with following routines, which is important for his sense of security.</w:t>
      </w:r>
      <w:r w:rsidR="00785AE8">
        <w:rPr>
          <w:rFonts w:cs="Arial"/>
          <w:sz w:val="24"/>
          <w:szCs w:val="24"/>
        </w:rPr>
        <w:br/>
      </w:r>
    </w:p>
    <w:p w14:paraId="0C8DEF1C" w14:textId="05719075" w:rsidR="00475214" w:rsidRPr="00785AE8" w:rsidRDefault="00475214" w:rsidP="00785AE8">
      <w:pPr>
        <w:pStyle w:val="ListParagraph"/>
        <w:numPr>
          <w:ilvl w:val="0"/>
          <w:numId w:val="37"/>
        </w:numPr>
        <w:jc w:val="both"/>
        <w:rPr>
          <w:rFonts w:cs="Arial"/>
          <w:sz w:val="24"/>
          <w:szCs w:val="24"/>
        </w:rPr>
      </w:pPr>
      <w:r w:rsidRPr="00785AE8">
        <w:rPr>
          <w:rFonts w:cs="Arial"/>
          <w:b/>
          <w:bCs/>
          <w:sz w:val="24"/>
          <w:szCs w:val="24"/>
        </w:rPr>
        <w:t xml:space="preserve">Healthcare Needs:  </w:t>
      </w:r>
      <w:r w:rsidRPr="00785AE8">
        <w:rPr>
          <w:rFonts w:cs="Arial"/>
          <w:sz w:val="24"/>
          <w:szCs w:val="24"/>
        </w:rPr>
        <w:t xml:space="preserve">These </w:t>
      </w:r>
      <w:r w:rsidR="00785AE8">
        <w:rPr>
          <w:rFonts w:cs="Arial"/>
          <w:sz w:val="24"/>
          <w:szCs w:val="24"/>
        </w:rPr>
        <w:t>will be discussed fully at interview and full training will be provided</w:t>
      </w:r>
      <w:r w:rsidRPr="00785AE8">
        <w:rPr>
          <w:rFonts w:cs="Arial"/>
          <w:sz w:val="24"/>
          <w:szCs w:val="24"/>
        </w:rPr>
        <w:t>.</w:t>
      </w:r>
      <w:r w:rsidR="00785AE8">
        <w:rPr>
          <w:rFonts w:cs="Arial"/>
          <w:sz w:val="24"/>
          <w:szCs w:val="24"/>
        </w:rPr>
        <w:br/>
      </w:r>
    </w:p>
    <w:p w14:paraId="3C1ACCE1" w14:textId="076F2AE4" w:rsidR="00475214" w:rsidRPr="00785AE8" w:rsidRDefault="00475214" w:rsidP="00785AE8">
      <w:pPr>
        <w:pStyle w:val="ListParagraph"/>
        <w:numPr>
          <w:ilvl w:val="0"/>
          <w:numId w:val="37"/>
        </w:numPr>
        <w:overflowPunct/>
        <w:autoSpaceDE/>
        <w:autoSpaceDN/>
        <w:adjustRightInd/>
        <w:textAlignment w:val="auto"/>
        <w:rPr>
          <w:rFonts w:cs="Arial"/>
          <w:sz w:val="24"/>
          <w:szCs w:val="24"/>
        </w:rPr>
      </w:pPr>
      <w:r w:rsidRPr="00785AE8">
        <w:rPr>
          <w:rFonts w:cs="Arial"/>
          <w:b/>
          <w:bCs/>
          <w:sz w:val="24"/>
          <w:szCs w:val="24"/>
        </w:rPr>
        <w:t>Personal Care</w:t>
      </w:r>
      <w:r w:rsidRPr="00785AE8">
        <w:rPr>
          <w:rFonts w:cs="Arial"/>
          <w:sz w:val="24"/>
          <w:szCs w:val="24"/>
        </w:rPr>
        <w:t>:  You will be required to attend to all his personal care needs.</w:t>
      </w:r>
      <w:r w:rsidR="00785AE8">
        <w:rPr>
          <w:rFonts w:cs="Arial"/>
          <w:sz w:val="24"/>
          <w:szCs w:val="24"/>
        </w:rPr>
        <w:br/>
      </w:r>
    </w:p>
    <w:p w14:paraId="56431DAA" w14:textId="2F5FD65F" w:rsidR="00475214" w:rsidRPr="00785AE8" w:rsidRDefault="00475214" w:rsidP="00785AE8">
      <w:pPr>
        <w:pStyle w:val="ListParagraph"/>
        <w:numPr>
          <w:ilvl w:val="0"/>
          <w:numId w:val="37"/>
        </w:numPr>
        <w:jc w:val="both"/>
        <w:rPr>
          <w:rFonts w:cs="Arial"/>
          <w:sz w:val="24"/>
          <w:szCs w:val="24"/>
        </w:rPr>
      </w:pPr>
      <w:r w:rsidRPr="00785AE8">
        <w:rPr>
          <w:rFonts w:cs="Arial"/>
          <w:b/>
          <w:bCs/>
          <w:sz w:val="24"/>
          <w:szCs w:val="24"/>
        </w:rPr>
        <w:t>Transport:</w:t>
      </w:r>
      <w:r w:rsidRPr="00785AE8">
        <w:rPr>
          <w:rFonts w:cs="Arial"/>
          <w:sz w:val="24"/>
          <w:szCs w:val="24"/>
        </w:rPr>
        <w:t xml:space="preserve">  A car owner/driver is essential and must be insured for business use.</w:t>
      </w:r>
      <w:r w:rsidR="00785AE8">
        <w:rPr>
          <w:rFonts w:cs="Arial"/>
          <w:sz w:val="24"/>
          <w:szCs w:val="24"/>
        </w:rPr>
        <w:br/>
      </w:r>
    </w:p>
    <w:p w14:paraId="67D5DDB8" w14:textId="1354DF18" w:rsidR="00475214" w:rsidRPr="00785AE8" w:rsidRDefault="00475214" w:rsidP="00785AE8">
      <w:pPr>
        <w:pStyle w:val="ListParagraph"/>
        <w:numPr>
          <w:ilvl w:val="0"/>
          <w:numId w:val="37"/>
        </w:numPr>
        <w:jc w:val="both"/>
        <w:rPr>
          <w:rFonts w:cs="Arial"/>
          <w:sz w:val="24"/>
          <w:szCs w:val="24"/>
        </w:rPr>
      </w:pPr>
      <w:r w:rsidRPr="00785AE8">
        <w:rPr>
          <w:rFonts w:cs="Arial"/>
          <w:b/>
          <w:bCs/>
          <w:sz w:val="24"/>
          <w:szCs w:val="24"/>
        </w:rPr>
        <w:t>Respect Confidentiality:</w:t>
      </w:r>
      <w:r w:rsidRPr="00785AE8">
        <w:rPr>
          <w:rFonts w:cs="Arial"/>
          <w:sz w:val="24"/>
          <w:szCs w:val="24"/>
        </w:rPr>
        <w:t xml:space="preserve">  This is an essential requirement. </w:t>
      </w:r>
      <w:r w:rsidR="0027166F">
        <w:rPr>
          <w:rFonts w:cs="Arial"/>
          <w:sz w:val="24"/>
          <w:szCs w:val="24"/>
        </w:rPr>
        <w:br/>
      </w:r>
    </w:p>
    <w:p w14:paraId="3B1C2207" w14:textId="24D84928" w:rsidR="0027166F" w:rsidRDefault="0027166F" w:rsidP="0027166F">
      <w:pPr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Enhanced Certificate of Disclosure (DBS):  </w:t>
      </w:r>
      <w:r w:rsidRPr="00A54226">
        <w:rPr>
          <w:rFonts w:cs="Arial"/>
          <w:sz w:val="24"/>
          <w:szCs w:val="24"/>
        </w:rPr>
        <w:t xml:space="preserve">cost to be met by </w:t>
      </w:r>
      <w:r>
        <w:rPr>
          <w:rFonts w:cs="Arial"/>
          <w:sz w:val="24"/>
          <w:szCs w:val="24"/>
        </w:rPr>
        <w:t>E</w:t>
      </w:r>
      <w:r w:rsidRPr="00A54226">
        <w:rPr>
          <w:rFonts w:cs="Arial"/>
          <w:sz w:val="24"/>
          <w:szCs w:val="24"/>
        </w:rPr>
        <w:t>mployer.</w:t>
      </w:r>
    </w:p>
    <w:p w14:paraId="696E6D45" w14:textId="41522808" w:rsidR="00851EFC" w:rsidRDefault="00475214" w:rsidP="00851EFC">
      <w:pPr>
        <w:shd w:val="clear" w:color="auto" w:fill="FFFFFF"/>
        <w:overflowPunct/>
        <w:autoSpaceDE/>
        <w:autoSpaceDN/>
        <w:adjustRightInd/>
        <w:spacing w:line="223" w:lineRule="auto"/>
        <w:textAlignment w:val="auto"/>
        <w:rPr>
          <w:rFonts w:cs="Arial"/>
          <w:color w:val="000000"/>
          <w:sz w:val="24"/>
          <w:szCs w:val="24"/>
          <w:lang w:eastAsia="en-GB"/>
        </w:rPr>
      </w:pPr>
      <w:r>
        <w:rPr>
          <w:rFonts w:cs="Arial"/>
          <w:color w:val="000000"/>
          <w:sz w:val="24"/>
          <w:szCs w:val="24"/>
          <w:lang w:eastAsia="en-GB"/>
        </w:rPr>
        <w:lastRenderedPageBreak/>
        <w:br/>
      </w:r>
    </w:p>
    <w:p w14:paraId="2865B2DA" w14:textId="4DF8E0C3" w:rsidR="003407C6" w:rsidRDefault="001A06D9" w:rsidP="003407C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039F8">
        <w:rPr>
          <w:rFonts w:ascii="Arial" w:hAnsi="Arial" w:cs="Arial"/>
          <w:b/>
          <w:bCs/>
          <w:u w:val="single"/>
        </w:rPr>
        <w:t>Overview of Role</w:t>
      </w:r>
      <w:r w:rsidR="003407C6">
        <w:rPr>
          <w:rFonts w:ascii="Arial" w:hAnsi="Arial" w:cs="Arial"/>
          <w:b/>
          <w:bCs/>
          <w:u w:val="single"/>
        </w:rPr>
        <w:br/>
      </w:r>
      <w:r w:rsidR="00B039F8" w:rsidRPr="00B039F8">
        <w:rPr>
          <w:rStyle w:val="eop"/>
          <w:rFonts w:ascii="Arial" w:hAnsi="Arial" w:cs="Arial"/>
        </w:rPr>
        <w:t xml:space="preserve"> </w:t>
      </w:r>
    </w:p>
    <w:p w14:paraId="6E92F304" w14:textId="5B7BBEBF" w:rsidR="00B039F8" w:rsidRPr="00B039F8" w:rsidRDefault="003407C6" w:rsidP="003407C6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Hand-over-hand support </w:t>
      </w:r>
      <w:r w:rsidR="00B039F8" w:rsidRPr="00B039F8">
        <w:rPr>
          <w:rStyle w:val="eop"/>
          <w:rFonts w:ascii="Arial" w:hAnsi="Arial" w:cs="Arial"/>
        </w:rPr>
        <w:t>whe</w:t>
      </w:r>
      <w:r w:rsidR="00AE509D">
        <w:rPr>
          <w:rStyle w:val="eop"/>
          <w:rFonts w:ascii="Arial" w:hAnsi="Arial" w:cs="Arial"/>
        </w:rPr>
        <w:t xml:space="preserve">re </w:t>
      </w:r>
      <w:r w:rsidR="00B039F8" w:rsidRPr="00B039F8">
        <w:rPr>
          <w:rStyle w:val="eop"/>
          <w:rFonts w:ascii="Arial" w:hAnsi="Arial" w:cs="Arial"/>
        </w:rPr>
        <w:t>the child can engage</w:t>
      </w:r>
      <w:r w:rsidR="00AE509D">
        <w:rPr>
          <w:rStyle w:val="eop"/>
          <w:rFonts w:ascii="Arial" w:hAnsi="Arial" w:cs="Arial"/>
        </w:rPr>
        <w:t xml:space="preserve"> and to </w:t>
      </w:r>
      <w:r w:rsidR="00B039F8" w:rsidRPr="00B039F8">
        <w:rPr>
          <w:rStyle w:val="eop"/>
          <w:rFonts w:ascii="Arial" w:hAnsi="Arial" w:cs="Arial"/>
        </w:rPr>
        <w:t>help make links between words and objects/pictures of objects.</w:t>
      </w:r>
    </w:p>
    <w:p w14:paraId="1681DE09" w14:textId="2572AF8F" w:rsidR="00B039F8" w:rsidRPr="00B039F8" w:rsidRDefault="00B039F8" w:rsidP="00B039F8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B039F8">
        <w:rPr>
          <w:rStyle w:val="normaltextrun"/>
          <w:rFonts w:ascii="Arial" w:hAnsi="Arial" w:cs="Arial"/>
        </w:rPr>
        <w:t xml:space="preserve">A significantly modified curriculum broken down into very small steps where teaching and learning activities are delivered and adapted to the child’s medical and self-care needs following guidance and plans provided by the </w:t>
      </w:r>
      <w:r w:rsidR="00AE509D">
        <w:rPr>
          <w:rStyle w:val="normaltextrun"/>
          <w:rFonts w:ascii="Arial" w:hAnsi="Arial" w:cs="Arial"/>
        </w:rPr>
        <w:t>C</w:t>
      </w:r>
      <w:r w:rsidRPr="00B039F8">
        <w:rPr>
          <w:rStyle w:val="normaltextrun"/>
          <w:rFonts w:ascii="Arial" w:hAnsi="Arial" w:cs="Arial"/>
        </w:rPr>
        <w:t xml:space="preserve">are </w:t>
      </w:r>
      <w:r w:rsidR="00AE509D">
        <w:rPr>
          <w:rStyle w:val="normaltextrun"/>
          <w:rFonts w:ascii="Arial" w:hAnsi="Arial" w:cs="Arial"/>
        </w:rPr>
        <w:t>T</w:t>
      </w:r>
      <w:r w:rsidRPr="00B039F8">
        <w:rPr>
          <w:rStyle w:val="normaltextrun"/>
          <w:rFonts w:ascii="Arial" w:hAnsi="Arial" w:cs="Arial"/>
        </w:rPr>
        <w:t>eam including SALT, Occupational Therapy and CYPS.</w:t>
      </w:r>
    </w:p>
    <w:p w14:paraId="5542E7C9" w14:textId="77777777" w:rsidR="00B039F8" w:rsidRPr="00B039F8" w:rsidRDefault="00B039F8" w:rsidP="00B039F8">
      <w:pPr>
        <w:pStyle w:val="paragraph"/>
        <w:numPr>
          <w:ilvl w:val="0"/>
          <w:numId w:val="36"/>
        </w:numPr>
        <w:tabs>
          <w:tab w:val="num" w:pos="-36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trike/>
        </w:rPr>
      </w:pPr>
      <w:r w:rsidRPr="00B039F8">
        <w:rPr>
          <w:rStyle w:val="normaltextrun"/>
          <w:rFonts w:ascii="Arial" w:hAnsi="Arial" w:cs="Arial"/>
        </w:rPr>
        <w:t>Close liaison between staff, home and the team around the child, to ensure information is shared about how the child is responding to the medication/care systems in place.</w:t>
      </w:r>
    </w:p>
    <w:p w14:paraId="02C2DDF1" w14:textId="77777777" w:rsidR="00B039F8" w:rsidRPr="00B039F8" w:rsidRDefault="00B039F8" w:rsidP="00B039F8">
      <w:pPr>
        <w:pStyle w:val="paragraph"/>
        <w:numPr>
          <w:ilvl w:val="0"/>
          <w:numId w:val="36"/>
        </w:numPr>
        <w:tabs>
          <w:tab w:val="num" w:pos="-360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B039F8">
        <w:rPr>
          <w:rStyle w:val="normaltextrun"/>
          <w:rFonts w:ascii="Arial" w:hAnsi="Arial" w:cs="Arial"/>
        </w:rPr>
        <w:t>Constant supervision that ensures any signs of distress or ill health can be identified by an adult and responded to appropriately.</w:t>
      </w:r>
    </w:p>
    <w:p w14:paraId="08C92AD0" w14:textId="018C478E" w:rsidR="00B039F8" w:rsidRPr="00B039F8" w:rsidRDefault="00A13505" w:rsidP="00B039F8">
      <w:pPr>
        <w:pStyle w:val="ListParagraph"/>
        <w:numPr>
          <w:ilvl w:val="0"/>
          <w:numId w:val="33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Support </w:t>
      </w:r>
      <w:r w:rsidR="00515493">
        <w:rPr>
          <w:rFonts w:cs="Arial"/>
          <w:sz w:val="24"/>
          <w:szCs w:val="24"/>
        </w:rPr>
        <w:t>the child’s Teacher to ke</w:t>
      </w:r>
      <w:r w:rsidR="00B039F8" w:rsidRPr="00B039F8">
        <w:rPr>
          <w:rFonts w:cs="Arial"/>
          <w:sz w:val="24"/>
          <w:szCs w:val="24"/>
        </w:rPr>
        <w:t>ep accurate records of each day, including transport and delivery of education and medical interventions.</w:t>
      </w:r>
    </w:p>
    <w:p w14:paraId="24D6E212" w14:textId="77777777" w:rsidR="004A679A" w:rsidRDefault="00515493" w:rsidP="00403A49">
      <w:pPr>
        <w:pStyle w:val="ListParagraph"/>
        <w:numPr>
          <w:ilvl w:val="0"/>
          <w:numId w:val="33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cs="Arial"/>
          <w:sz w:val="24"/>
          <w:szCs w:val="24"/>
        </w:rPr>
      </w:pPr>
      <w:r w:rsidRPr="004A679A">
        <w:rPr>
          <w:rFonts w:cs="Arial"/>
          <w:sz w:val="24"/>
          <w:szCs w:val="24"/>
        </w:rPr>
        <w:t xml:space="preserve">Accompanying </w:t>
      </w:r>
      <w:r w:rsidR="00B039F8" w:rsidRPr="004A679A">
        <w:rPr>
          <w:rFonts w:cs="Arial"/>
          <w:sz w:val="24"/>
          <w:szCs w:val="24"/>
        </w:rPr>
        <w:t>the child to alternative provisions as needed.</w:t>
      </w:r>
    </w:p>
    <w:p w14:paraId="644093A6" w14:textId="77777777" w:rsidR="0027166F" w:rsidRDefault="00475214" w:rsidP="00E20E57">
      <w:pPr>
        <w:pStyle w:val="ListParagraph"/>
        <w:numPr>
          <w:ilvl w:val="0"/>
          <w:numId w:val="33"/>
        </w:numPr>
        <w:shd w:val="clear" w:color="auto" w:fill="FFFFFF"/>
        <w:overflowPunct/>
        <w:autoSpaceDE/>
        <w:autoSpaceDN/>
        <w:adjustRightInd/>
        <w:spacing w:after="200" w:line="223" w:lineRule="auto"/>
        <w:contextualSpacing/>
        <w:jc w:val="both"/>
        <w:textAlignment w:val="auto"/>
        <w:rPr>
          <w:rFonts w:cs="Arial"/>
          <w:b/>
          <w:bCs/>
          <w:color w:val="000000"/>
          <w:sz w:val="24"/>
          <w:szCs w:val="24"/>
          <w:u w:val="single"/>
          <w:lang w:eastAsia="en-GB"/>
        </w:rPr>
      </w:pPr>
      <w:r w:rsidRPr="0027166F">
        <w:rPr>
          <w:rFonts w:cs="Arial"/>
          <w:sz w:val="24"/>
          <w:szCs w:val="24"/>
        </w:rPr>
        <w:t xml:space="preserve">You will be shown how he </w:t>
      </w:r>
      <w:r w:rsidR="00683B5E" w:rsidRPr="0027166F">
        <w:rPr>
          <w:rFonts w:cs="Arial"/>
          <w:sz w:val="24"/>
          <w:szCs w:val="24"/>
        </w:rPr>
        <w:t xml:space="preserve">communicates, and </w:t>
      </w:r>
      <w:r w:rsidRPr="0027166F">
        <w:rPr>
          <w:rFonts w:cs="Arial"/>
          <w:sz w:val="24"/>
          <w:szCs w:val="24"/>
        </w:rPr>
        <w:t xml:space="preserve">will need </w:t>
      </w:r>
      <w:r w:rsidR="00683B5E" w:rsidRPr="0027166F">
        <w:rPr>
          <w:rFonts w:cs="Arial"/>
          <w:sz w:val="24"/>
          <w:szCs w:val="24"/>
        </w:rPr>
        <w:t>patience and empathy, so you can build a strong bond and help him express himself.</w:t>
      </w:r>
      <w:r w:rsidR="00683B5E" w:rsidRPr="0027166F">
        <w:rPr>
          <w:rFonts w:cs="Arial"/>
          <w:sz w:val="24"/>
          <w:szCs w:val="24"/>
        </w:rPr>
        <w:br/>
      </w:r>
    </w:p>
    <w:p w14:paraId="079DA381" w14:textId="5919EAE9" w:rsidR="00687DFE" w:rsidRDefault="002A34EB" w:rsidP="0027166F">
      <w:pPr>
        <w:shd w:val="clear" w:color="auto" w:fill="FFFFFF"/>
        <w:overflowPunct/>
        <w:autoSpaceDE/>
        <w:autoSpaceDN/>
        <w:adjustRightInd/>
        <w:spacing w:after="200" w:line="223" w:lineRule="auto"/>
        <w:contextualSpacing/>
        <w:jc w:val="both"/>
        <w:textAlignment w:val="auto"/>
        <w:rPr>
          <w:rFonts w:cs="Arial"/>
          <w:b/>
          <w:bCs/>
          <w:color w:val="000000"/>
          <w:sz w:val="24"/>
          <w:szCs w:val="24"/>
          <w:lang w:eastAsia="en-GB"/>
        </w:rPr>
      </w:pPr>
      <w:r w:rsidRPr="0027166F">
        <w:rPr>
          <w:rFonts w:cs="Arial"/>
          <w:b/>
          <w:bCs/>
          <w:color w:val="000000"/>
          <w:sz w:val="24"/>
          <w:szCs w:val="24"/>
          <w:u w:val="single"/>
          <w:lang w:eastAsia="en-GB"/>
        </w:rPr>
        <w:t>Hours</w:t>
      </w:r>
    </w:p>
    <w:p w14:paraId="362CD6FE" w14:textId="77777777" w:rsidR="00475214" w:rsidRDefault="00475214" w:rsidP="00687DFE">
      <w:pPr>
        <w:shd w:val="clear" w:color="auto" w:fill="FFFFFF"/>
        <w:overflowPunct/>
        <w:autoSpaceDE/>
        <w:autoSpaceDN/>
        <w:adjustRightInd/>
        <w:spacing w:line="223" w:lineRule="auto"/>
        <w:textAlignment w:val="auto"/>
        <w:rPr>
          <w:rFonts w:cs="Arial"/>
          <w:sz w:val="24"/>
          <w:szCs w:val="24"/>
        </w:rPr>
      </w:pPr>
    </w:p>
    <w:p w14:paraId="0CE16B13" w14:textId="22D6BDFA" w:rsidR="004E7BB0" w:rsidRPr="00B35077" w:rsidRDefault="00522814" w:rsidP="00687DFE">
      <w:pPr>
        <w:shd w:val="clear" w:color="auto" w:fill="FFFFFF"/>
        <w:overflowPunct/>
        <w:autoSpaceDE/>
        <w:autoSpaceDN/>
        <w:adjustRightInd/>
        <w:spacing w:line="223" w:lineRule="auto"/>
        <w:textAlignment w:val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There</w:t>
      </w:r>
      <w:r w:rsidR="002C089D">
        <w:rPr>
          <w:rFonts w:cs="Arial"/>
          <w:sz w:val="24"/>
          <w:szCs w:val="24"/>
        </w:rPr>
        <w:t xml:space="preserve"> are a range of hours available</w:t>
      </w:r>
      <w:r w:rsidR="00683B5E">
        <w:rPr>
          <w:rFonts w:cs="Arial"/>
          <w:sz w:val="24"/>
          <w:szCs w:val="24"/>
        </w:rPr>
        <w:t xml:space="preserve"> during </w:t>
      </w:r>
      <w:r w:rsidR="002C089D">
        <w:rPr>
          <w:rFonts w:cs="Arial"/>
          <w:sz w:val="24"/>
          <w:szCs w:val="24"/>
        </w:rPr>
        <w:t>term time</w:t>
      </w:r>
      <w:r w:rsidR="00683B5E">
        <w:rPr>
          <w:rFonts w:cs="Arial"/>
          <w:sz w:val="24"/>
          <w:szCs w:val="24"/>
        </w:rPr>
        <w:t xml:space="preserve">, along with the possibility to provide some support during school holiday </w:t>
      </w:r>
      <w:r w:rsidR="0027166F">
        <w:rPr>
          <w:rFonts w:cs="Arial"/>
          <w:sz w:val="24"/>
          <w:szCs w:val="24"/>
        </w:rPr>
        <w:t>weeks,</w:t>
      </w:r>
      <w:r w:rsidR="00683B5E">
        <w:rPr>
          <w:rFonts w:cs="Arial"/>
          <w:sz w:val="24"/>
          <w:szCs w:val="24"/>
        </w:rPr>
        <w:t xml:space="preserve"> if you are interested.  </w:t>
      </w:r>
      <w:r w:rsidR="00C8530A">
        <w:rPr>
          <w:rFonts w:cs="Arial"/>
          <w:sz w:val="24"/>
          <w:szCs w:val="24"/>
        </w:rPr>
        <w:t>Positions will all be part-time and s</w:t>
      </w:r>
      <w:r w:rsidR="00415D64">
        <w:rPr>
          <w:rFonts w:cs="Arial"/>
          <w:sz w:val="24"/>
          <w:szCs w:val="24"/>
        </w:rPr>
        <w:t>pecific hours</w:t>
      </w:r>
      <w:r w:rsidR="00C8530A">
        <w:rPr>
          <w:rFonts w:cs="Arial"/>
          <w:sz w:val="24"/>
          <w:szCs w:val="24"/>
        </w:rPr>
        <w:t xml:space="preserve"> and times</w:t>
      </w:r>
      <w:r w:rsidR="00415D64">
        <w:rPr>
          <w:rFonts w:cs="Arial"/>
          <w:sz w:val="24"/>
          <w:szCs w:val="24"/>
        </w:rPr>
        <w:t xml:space="preserve"> will be discussed with </w:t>
      </w:r>
      <w:r w:rsidR="006709D0">
        <w:rPr>
          <w:rFonts w:cs="Arial"/>
          <w:sz w:val="24"/>
          <w:szCs w:val="24"/>
        </w:rPr>
        <w:t>interested applicants</w:t>
      </w:r>
      <w:r w:rsidR="0027166F">
        <w:rPr>
          <w:rFonts w:cs="Arial"/>
          <w:sz w:val="24"/>
          <w:szCs w:val="24"/>
        </w:rPr>
        <w:t xml:space="preserve"> at interview</w:t>
      </w:r>
      <w:r w:rsidR="00C8530A">
        <w:rPr>
          <w:rFonts w:cs="Arial"/>
          <w:sz w:val="24"/>
          <w:szCs w:val="24"/>
        </w:rPr>
        <w:t>.</w:t>
      </w:r>
    </w:p>
    <w:p w14:paraId="0CE16B16" w14:textId="77777777" w:rsidR="004E7BB0" w:rsidRDefault="004E7BB0" w:rsidP="00B35077">
      <w:pPr>
        <w:shd w:val="clear" w:color="auto" w:fill="FFFFFF"/>
        <w:overflowPunct/>
        <w:autoSpaceDE/>
        <w:autoSpaceDN/>
        <w:adjustRightInd/>
        <w:spacing w:line="223" w:lineRule="auto"/>
        <w:textAlignment w:val="auto"/>
        <w:rPr>
          <w:rFonts w:cs="Arial"/>
          <w:b/>
          <w:bCs/>
          <w:color w:val="000000"/>
          <w:sz w:val="24"/>
          <w:szCs w:val="24"/>
          <w:lang w:eastAsia="en-GB"/>
        </w:rPr>
      </w:pPr>
    </w:p>
    <w:p w14:paraId="2D0040EE" w14:textId="71D425E3" w:rsidR="00E12EEB" w:rsidRPr="00731941" w:rsidRDefault="002A34EB" w:rsidP="00FE72CC">
      <w:pPr>
        <w:shd w:val="clear" w:color="auto" w:fill="FFFFFF"/>
        <w:overflowPunct/>
        <w:autoSpaceDE/>
        <w:autoSpaceDN/>
        <w:adjustRightInd/>
        <w:spacing w:line="223" w:lineRule="auto"/>
        <w:textAlignment w:val="auto"/>
        <w:rPr>
          <w:rFonts w:cs="Arial"/>
          <w:b/>
          <w:bCs/>
          <w:color w:val="000000"/>
          <w:sz w:val="24"/>
          <w:szCs w:val="24"/>
          <w:u w:val="single"/>
          <w:lang w:eastAsia="en-GB"/>
        </w:rPr>
      </w:pPr>
      <w:r w:rsidRPr="00731941">
        <w:rPr>
          <w:rFonts w:cs="Arial"/>
          <w:b/>
          <w:bCs/>
          <w:color w:val="000000"/>
          <w:sz w:val="24"/>
          <w:szCs w:val="24"/>
          <w:u w:val="single"/>
          <w:lang w:eastAsia="en-GB"/>
        </w:rPr>
        <w:t xml:space="preserve">Rate of </w:t>
      </w:r>
      <w:r w:rsidR="00E12EEB" w:rsidRPr="00731941">
        <w:rPr>
          <w:rFonts w:cs="Arial"/>
          <w:b/>
          <w:bCs/>
          <w:color w:val="000000"/>
          <w:sz w:val="24"/>
          <w:szCs w:val="24"/>
          <w:u w:val="single"/>
          <w:lang w:eastAsia="en-GB"/>
        </w:rPr>
        <w:t>P</w:t>
      </w:r>
      <w:r w:rsidRPr="00731941">
        <w:rPr>
          <w:rFonts w:cs="Arial"/>
          <w:b/>
          <w:bCs/>
          <w:color w:val="000000"/>
          <w:sz w:val="24"/>
          <w:szCs w:val="24"/>
          <w:u w:val="single"/>
          <w:lang w:eastAsia="en-GB"/>
        </w:rPr>
        <w:t>ay</w:t>
      </w:r>
    </w:p>
    <w:p w14:paraId="4FD948C4" w14:textId="77777777" w:rsidR="0027166F" w:rsidRDefault="00687DFE" w:rsidP="00FE72CC">
      <w:pPr>
        <w:shd w:val="clear" w:color="auto" w:fill="FFFFFF"/>
        <w:overflowPunct/>
        <w:autoSpaceDE/>
        <w:autoSpaceDN/>
        <w:adjustRightInd/>
        <w:spacing w:line="223" w:lineRule="auto"/>
        <w:textAlignment w:val="auto"/>
        <w:rPr>
          <w:rFonts w:cs="Arial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  <w:lang w:eastAsia="en-GB"/>
        </w:rPr>
        <w:br/>
      </w:r>
      <w:r w:rsidR="00E831CF" w:rsidRPr="00EE4B78">
        <w:rPr>
          <w:rFonts w:cs="Arial"/>
          <w:sz w:val="24"/>
          <w:szCs w:val="24"/>
        </w:rPr>
        <w:t>£</w:t>
      </w:r>
      <w:r w:rsidR="003C63CE">
        <w:rPr>
          <w:rFonts w:cs="Arial"/>
          <w:sz w:val="24"/>
          <w:szCs w:val="24"/>
        </w:rPr>
        <w:t xml:space="preserve">13.74 </w:t>
      </w:r>
      <w:r w:rsidR="00E831CF" w:rsidRPr="00EE4B78">
        <w:rPr>
          <w:rFonts w:cs="Arial"/>
          <w:sz w:val="24"/>
          <w:szCs w:val="24"/>
        </w:rPr>
        <w:t>per hour and holidays are 5.6 weeks per year, pro rata.</w:t>
      </w:r>
    </w:p>
    <w:p w14:paraId="53936927" w14:textId="132ACE2F" w:rsidR="00974DD8" w:rsidRDefault="0027166F" w:rsidP="00FE72CC">
      <w:pPr>
        <w:shd w:val="clear" w:color="auto" w:fill="FFFFFF"/>
        <w:overflowPunct/>
        <w:autoSpaceDE/>
        <w:autoSpaceDN/>
        <w:adjustRightInd/>
        <w:spacing w:line="223" w:lineRule="auto"/>
        <w:textAlignment w:val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Benefits</w:t>
      </w:r>
      <w:r w:rsidR="002675C6">
        <w:rPr>
          <w:rFonts w:cs="Arial"/>
          <w:sz w:val="24"/>
          <w:szCs w:val="24"/>
        </w:rPr>
        <w:t xml:space="preserve"> Scheme ILGPA, further details at interview.</w:t>
      </w:r>
      <w:r w:rsidR="00E831CF" w:rsidRPr="00EE4B78">
        <w:rPr>
          <w:rFonts w:cs="Arial"/>
          <w:sz w:val="24"/>
          <w:szCs w:val="24"/>
        </w:rPr>
        <w:t xml:space="preserve">  </w:t>
      </w:r>
    </w:p>
    <w:p w14:paraId="03E79DFC" w14:textId="77777777" w:rsidR="00974DD8" w:rsidRDefault="00974DD8" w:rsidP="00FE72CC">
      <w:pPr>
        <w:shd w:val="clear" w:color="auto" w:fill="FFFFFF"/>
        <w:overflowPunct/>
        <w:autoSpaceDE/>
        <w:autoSpaceDN/>
        <w:adjustRightInd/>
        <w:spacing w:line="223" w:lineRule="auto"/>
        <w:textAlignment w:val="auto"/>
        <w:rPr>
          <w:rFonts w:cs="Arial"/>
          <w:sz w:val="24"/>
          <w:szCs w:val="24"/>
        </w:rPr>
      </w:pPr>
    </w:p>
    <w:p w14:paraId="5B73CDD3" w14:textId="77777777" w:rsidR="00E831CF" w:rsidRDefault="00E831CF" w:rsidP="00FE72CC">
      <w:pPr>
        <w:shd w:val="clear" w:color="auto" w:fill="FFFFFF"/>
        <w:overflowPunct/>
        <w:autoSpaceDE/>
        <w:autoSpaceDN/>
        <w:adjustRightInd/>
        <w:spacing w:line="223" w:lineRule="auto"/>
        <w:textAlignment w:val="auto"/>
        <w:rPr>
          <w:rFonts w:cs="Arial"/>
          <w:color w:val="000000"/>
          <w:sz w:val="24"/>
          <w:szCs w:val="24"/>
          <w:lang w:eastAsia="en-GB"/>
        </w:rPr>
      </w:pPr>
    </w:p>
    <w:p w14:paraId="52E0A601" w14:textId="77777777" w:rsidR="00E831CF" w:rsidRPr="002A34EB" w:rsidRDefault="00E831CF" w:rsidP="00FE72CC">
      <w:pPr>
        <w:shd w:val="clear" w:color="auto" w:fill="FFFFFF"/>
        <w:overflowPunct/>
        <w:autoSpaceDE/>
        <w:autoSpaceDN/>
        <w:adjustRightInd/>
        <w:spacing w:line="223" w:lineRule="auto"/>
        <w:textAlignment w:val="auto"/>
        <w:rPr>
          <w:rFonts w:cs="Arial"/>
          <w:color w:val="000000"/>
          <w:sz w:val="24"/>
          <w:szCs w:val="24"/>
          <w:lang w:eastAsia="en-GB"/>
        </w:rPr>
      </w:pPr>
    </w:p>
    <w:sectPr w:rsidR="00E831CF" w:rsidRPr="002A34EB" w:rsidSect="00C1333A">
      <w:footerReference w:type="even" r:id="rId11"/>
      <w:footerReference w:type="default" r:id="rId12"/>
      <w:pgSz w:w="11907" w:h="16840" w:code="9"/>
      <w:pgMar w:top="1021" w:right="1077" w:bottom="1077" w:left="1247" w:header="62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B9196" w14:textId="77777777" w:rsidR="00AB419B" w:rsidRDefault="00AB419B">
      <w:r>
        <w:separator/>
      </w:r>
    </w:p>
  </w:endnote>
  <w:endnote w:type="continuationSeparator" w:id="0">
    <w:p w14:paraId="1DF8E74D" w14:textId="77777777" w:rsidR="00AB419B" w:rsidRDefault="00AB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6B2C" w14:textId="77777777" w:rsidR="0026032C" w:rsidRDefault="002603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E16B2D" w14:textId="77777777" w:rsidR="0026032C" w:rsidRDefault="002603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6B2E" w14:textId="77777777" w:rsidR="0026032C" w:rsidRDefault="002603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72C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E16B2F" w14:textId="77777777" w:rsidR="0026032C" w:rsidRDefault="00260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A5507" w14:textId="77777777" w:rsidR="00AB419B" w:rsidRDefault="00AB419B">
      <w:r>
        <w:separator/>
      </w:r>
    </w:p>
  </w:footnote>
  <w:footnote w:type="continuationSeparator" w:id="0">
    <w:p w14:paraId="5B125D3B" w14:textId="77777777" w:rsidR="00AB419B" w:rsidRDefault="00AB4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54DD"/>
    <w:multiLevelType w:val="hybridMultilevel"/>
    <w:tmpl w:val="CC00A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21E7D"/>
    <w:multiLevelType w:val="multilevel"/>
    <w:tmpl w:val="AC3893F8"/>
    <w:lvl w:ilvl="0">
      <w:start w:val="1"/>
      <w:numFmt w:val="bullet"/>
      <w:lvlText w:val=""/>
      <w:lvlJc w:val="left"/>
      <w:pPr>
        <w:tabs>
          <w:tab w:val="num" w:pos="-225"/>
        </w:tabs>
        <w:ind w:left="-22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95"/>
        </w:tabs>
        <w:ind w:left="4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215"/>
        </w:tabs>
        <w:ind w:left="121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2368A"/>
    <w:multiLevelType w:val="hybridMultilevel"/>
    <w:tmpl w:val="B91AB8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62846"/>
    <w:multiLevelType w:val="hybridMultilevel"/>
    <w:tmpl w:val="7C4E54DE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10177B29"/>
    <w:multiLevelType w:val="hybridMultilevel"/>
    <w:tmpl w:val="6F326B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0D141D"/>
    <w:multiLevelType w:val="hybridMultilevel"/>
    <w:tmpl w:val="9AE0F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133B74"/>
    <w:multiLevelType w:val="hybridMultilevel"/>
    <w:tmpl w:val="1E668D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B50EF"/>
    <w:multiLevelType w:val="hybridMultilevel"/>
    <w:tmpl w:val="3552E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71284"/>
    <w:multiLevelType w:val="singleLevel"/>
    <w:tmpl w:val="C9C043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7D66D5C"/>
    <w:multiLevelType w:val="hybridMultilevel"/>
    <w:tmpl w:val="74D6C4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B6462"/>
    <w:multiLevelType w:val="hybridMultilevel"/>
    <w:tmpl w:val="C186B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06924"/>
    <w:multiLevelType w:val="singleLevel"/>
    <w:tmpl w:val="C9C043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0584C50"/>
    <w:multiLevelType w:val="hybridMultilevel"/>
    <w:tmpl w:val="D13EF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16039D"/>
    <w:multiLevelType w:val="multilevel"/>
    <w:tmpl w:val="AB32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BA1623"/>
    <w:multiLevelType w:val="hybridMultilevel"/>
    <w:tmpl w:val="E9FE3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6A4404"/>
    <w:multiLevelType w:val="hybridMultilevel"/>
    <w:tmpl w:val="116CA9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120A0"/>
    <w:multiLevelType w:val="hybridMultilevel"/>
    <w:tmpl w:val="B2B412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D752D"/>
    <w:multiLevelType w:val="multilevel"/>
    <w:tmpl w:val="2804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495232"/>
    <w:multiLevelType w:val="hybridMultilevel"/>
    <w:tmpl w:val="2714B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37666"/>
    <w:multiLevelType w:val="hybridMultilevel"/>
    <w:tmpl w:val="0E647F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D608A"/>
    <w:multiLevelType w:val="hybridMultilevel"/>
    <w:tmpl w:val="24902026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E0C5F6D"/>
    <w:multiLevelType w:val="hybridMultilevel"/>
    <w:tmpl w:val="EFD42A20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A221C"/>
    <w:multiLevelType w:val="hybridMultilevel"/>
    <w:tmpl w:val="6DE675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7128A5"/>
    <w:multiLevelType w:val="hybridMultilevel"/>
    <w:tmpl w:val="199A941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F36E16"/>
    <w:multiLevelType w:val="hybridMultilevel"/>
    <w:tmpl w:val="04D239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121A00"/>
    <w:multiLevelType w:val="hybridMultilevel"/>
    <w:tmpl w:val="A6A696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621B45"/>
    <w:multiLevelType w:val="hybridMultilevel"/>
    <w:tmpl w:val="BA8AC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C4FAB"/>
    <w:multiLevelType w:val="hybridMultilevel"/>
    <w:tmpl w:val="231C3FAA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68222517"/>
    <w:multiLevelType w:val="hybridMultilevel"/>
    <w:tmpl w:val="24AAEBB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340909"/>
    <w:multiLevelType w:val="multilevel"/>
    <w:tmpl w:val="8252FD38"/>
    <w:lvl w:ilvl="0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D407C0"/>
    <w:multiLevelType w:val="hybridMultilevel"/>
    <w:tmpl w:val="E07CA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21756"/>
    <w:multiLevelType w:val="hybridMultilevel"/>
    <w:tmpl w:val="7C483BE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3419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6A2783"/>
    <w:multiLevelType w:val="hybridMultilevel"/>
    <w:tmpl w:val="FCBE98B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64B717C"/>
    <w:multiLevelType w:val="hybridMultilevel"/>
    <w:tmpl w:val="D1146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E5CDB"/>
    <w:multiLevelType w:val="hybridMultilevel"/>
    <w:tmpl w:val="1D00E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671BA"/>
    <w:multiLevelType w:val="hybridMultilevel"/>
    <w:tmpl w:val="92705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6715E"/>
    <w:multiLevelType w:val="multilevel"/>
    <w:tmpl w:val="2804A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83986588">
    <w:abstractNumId w:val="11"/>
  </w:num>
  <w:num w:numId="2" w16cid:durableId="990404556">
    <w:abstractNumId w:val="8"/>
  </w:num>
  <w:num w:numId="3" w16cid:durableId="1419669685">
    <w:abstractNumId w:val="2"/>
  </w:num>
  <w:num w:numId="4" w16cid:durableId="620771674">
    <w:abstractNumId w:val="6"/>
  </w:num>
  <w:num w:numId="5" w16cid:durableId="1735933139">
    <w:abstractNumId w:val="31"/>
  </w:num>
  <w:num w:numId="6" w16cid:durableId="444009590">
    <w:abstractNumId w:val="27"/>
  </w:num>
  <w:num w:numId="7" w16cid:durableId="1231422640">
    <w:abstractNumId w:val="32"/>
  </w:num>
  <w:num w:numId="8" w16cid:durableId="217477535">
    <w:abstractNumId w:val="21"/>
  </w:num>
  <w:num w:numId="9" w16cid:durableId="645279991">
    <w:abstractNumId w:val="28"/>
  </w:num>
  <w:num w:numId="10" w16cid:durableId="1016738651">
    <w:abstractNumId w:val="20"/>
  </w:num>
  <w:num w:numId="11" w16cid:durableId="1659533895">
    <w:abstractNumId w:val="15"/>
  </w:num>
  <w:num w:numId="12" w16cid:durableId="1115441097">
    <w:abstractNumId w:val="23"/>
  </w:num>
  <w:num w:numId="13" w16cid:durableId="1020929769">
    <w:abstractNumId w:val="19"/>
  </w:num>
  <w:num w:numId="14" w16cid:durableId="2108773749">
    <w:abstractNumId w:val="9"/>
  </w:num>
  <w:num w:numId="15" w16cid:durableId="998654548">
    <w:abstractNumId w:val="18"/>
  </w:num>
  <w:num w:numId="16" w16cid:durableId="1249073548">
    <w:abstractNumId w:val="7"/>
  </w:num>
  <w:num w:numId="17" w16cid:durableId="400256787">
    <w:abstractNumId w:val="16"/>
  </w:num>
  <w:num w:numId="18" w16cid:durableId="1856531688">
    <w:abstractNumId w:val="10"/>
  </w:num>
  <w:num w:numId="19" w16cid:durableId="1578318522">
    <w:abstractNumId w:val="24"/>
  </w:num>
  <w:num w:numId="20" w16cid:durableId="876308709">
    <w:abstractNumId w:val="33"/>
  </w:num>
  <w:num w:numId="21" w16cid:durableId="1884831689">
    <w:abstractNumId w:val="1"/>
  </w:num>
  <w:num w:numId="22" w16cid:durableId="1440175666">
    <w:abstractNumId w:val="26"/>
  </w:num>
  <w:num w:numId="23" w16cid:durableId="2069062168">
    <w:abstractNumId w:val="3"/>
  </w:num>
  <w:num w:numId="24" w16cid:durableId="2088114674">
    <w:abstractNumId w:val="30"/>
  </w:num>
  <w:num w:numId="25" w16cid:durableId="268008457">
    <w:abstractNumId w:val="12"/>
  </w:num>
  <w:num w:numId="26" w16cid:durableId="904990159">
    <w:abstractNumId w:val="35"/>
  </w:num>
  <w:num w:numId="27" w16cid:durableId="1636524763">
    <w:abstractNumId w:val="34"/>
  </w:num>
  <w:num w:numId="28" w16cid:durableId="919405078">
    <w:abstractNumId w:val="5"/>
  </w:num>
  <w:num w:numId="29" w16cid:durableId="1016150813">
    <w:abstractNumId w:val="29"/>
  </w:num>
  <w:num w:numId="30" w16cid:durableId="357125589">
    <w:abstractNumId w:val="14"/>
  </w:num>
  <w:num w:numId="31" w16cid:durableId="1979219517">
    <w:abstractNumId w:val="17"/>
  </w:num>
  <w:num w:numId="32" w16cid:durableId="544870888">
    <w:abstractNumId w:val="13"/>
  </w:num>
  <w:num w:numId="33" w16cid:durableId="54549818">
    <w:abstractNumId w:val="22"/>
  </w:num>
  <w:num w:numId="34" w16cid:durableId="1224102940">
    <w:abstractNumId w:val="0"/>
  </w:num>
  <w:num w:numId="35" w16cid:durableId="1344169756">
    <w:abstractNumId w:val="25"/>
  </w:num>
  <w:num w:numId="36" w16cid:durableId="30617246">
    <w:abstractNumId w:val="4"/>
  </w:num>
  <w:num w:numId="37" w16cid:durableId="212075873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01"/>
    <w:rsid w:val="00006E54"/>
    <w:rsid w:val="000315D6"/>
    <w:rsid w:val="00044EE4"/>
    <w:rsid w:val="000522B5"/>
    <w:rsid w:val="00072CCD"/>
    <w:rsid w:val="00083ED9"/>
    <w:rsid w:val="000919C8"/>
    <w:rsid w:val="000A71B4"/>
    <w:rsid w:val="000B14A9"/>
    <w:rsid w:val="000C04DC"/>
    <w:rsid w:val="000D42F6"/>
    <w:rsid w:val="000E12A0"/>
    <w:rsid w:val="000E1D78"/>
    <w:rsid w:val="000E7E96"/>
    <w:rsid w:val="00104FA8"/>
    <w:rsid w:val="0011457A"/>
    <w:rsid w:val="00123ADC"/>
    <w:rsid w:val="0013211A"/>
    <w:rsid w:val="0013525A"/>
    <w:rsid w:val="00156A93"/>
    <w:rsid w:val="001618D5"/>
    <w:rsid w:val="001919D5"/>
    <w:rsid w:val="001966D2"/>
    <w:rsid w:val="001A06D9"/>
    <w:rsid w:val="001A3742"/>
    <w:rsid w:val="001A7F47"/>
    <w:rsid w:val="001B187F"/>
    <w:rsid w:val="001C4D5A"/>
    <w:rsid w:val="001D2F42"/>
    <w:rsid w:val="001D352C"/>
    <w:rsid w:val="001D6A51"/>
    <w:rsid w:val="001F6864"/>
    <w:rsid w:val="002011BE"/>
    <w:rsid w:val="00210E00"/>
    <w:rsid w:val="002124AD"/>
    <w:rsid w:val="002209E6"/>
    <w:rsid w:val="00225669"/>
    <w:rsid w:val="00231E4A"/>
    <w:rsid w:val="002416A4"/>
    <w:rsid w:val="00245C3A"/>
    <w:rsid w:val="0025419E"/>
    <w:rsid w:val="0025431B"/>
    <w:rsid w:val="0026032C"/>
    <w:rsid w:val="002675C6"/>
    <w:rsid w:val="0027166F"/>
    <w:rsid w:val="002718E1"/>
    <w:rsid w:val="002730FF"/>
    <w:rsid w:val="0029430A"/>
    <w:rsid w:val="002A34EB"/>
    <w:rsid w:val="002A6F9B"/>
    <w:rsid w:val="002B6FC1"/>
    <w:rsid w:val="002C089D"/>
    <w:rsid w:val="002D0293"/>
    <w:rsid w:val="002D11BA"/>
    <w:rsid w:val="002D57E6"/>
    <w:rsid w:val="002D61ED"/>
    <w:rsid w:val="002E69A7"/>
    <w:rsid w:val="002F0F6A"/>
    <w:rsid w:val="00335BAC"/>
    <w:rsid w:val="0033655D"/>
    <w:rsid w:val="003407C6"/>
    <w:rsid w:val="00347102"/>
    <w:rsid w:val="00353FAF"/>
    <w:rsid w:val="00354A4B"/>
    <w:rsid w:val="0035505D"/>
    <w:rsid w:val="00364CE6"/>
    <w:rsid w:val="00371756"/>
    <w:rsid w:val="00373C92"/>
    <w:rsid w:val="00387218"/>
    <w:rsid w:val="003A29B9"/>
    <w:rsid w:val="003C5556"/>
    <w:rsid w:val="003C63CE"/>
    <w:rsid w:val="003C6A0A"/>
    <w:rsid w:val="003D757B"/>
    <w:rsid w:val="003E4399"/>
    <w:rsid w:val="003E6625"/>
    <w:rsid w:val="003E7E6F"/>
    <w:rsid w:val="003F4172"/>
    <w:rsid w:val="004006C1"/>
    <w:rsid w:val="004058E6"/>
    <w:rsid w:val="004143DD"/>
    <w:rsid w:val="00415D64"/>
    <w:rsid w:val="004174F7"/>
    <w:rsid w:val="00432F79"/>
    <w:rsid w:val="00435950"/>
    <w:rsid w:val="00436B32"/>
    <w:rsid w:val="00447883"/>
    <w:rsid w:val="00463243"/>
    <w:rsid w:val="004664F7"/>
    <w:rsid w:val="0047251B"/>
    <w:rsid w:val="00475214"/>
    <w:rsid w:val="00483A35"/>
    <w:rsid w:val="004864E3"/>
    <w:rsid w:val="00497658"/>
    <w:rsid w:val="00497825"/>
    <w:rsid w:val="004A679A"/>
    <w:rsid w:val="004B1B3A"/>
    <w:rsid w:val="004B53A0"/>
    <w:rsid w:val="004D0CAE"/>
    <w:rsid w:val="004D5199"/>
    <w:rsid w:val="004E7BB0"/>
    <w:rsid w:val="00505EF0"/>
    <w:rsid w:val="005072D2"/>
    <w:rsid w:val="00510857"/>
    <w:rsid w:val="00511297"/>
    <w:rsid w:val="005117C2"/>
    <w:rsid w:val="00515493"/>
    <w:rsid w:val="00522814"/>
    <w:rsid w:val="00561A1D"/>
    <w:rsid w:val="00565370"/>
    <w:rsid w:val="00580E6D"/>
    <w:rsid w:val="00584B16"/>
    <w:rsid w:val="00595CAC"/>
    <w:rsid w:val="005B1017"/>
    <w:rsid w:val="005B28E5"/>
    <w:rsid w:val="005C3CE3"/>
    <w:rsid w:val="005C7970"/>
    <w:rsid w:val="005D282C"/>
    <w:rsid w:val="005E405C"/>
    <w:rsid w:val="006000B0"/>
    <w:rsid w:val="0062629E"/>
    <w:rsid w:val="00630115"/>
    <w:rsid w:val="0063583C"/>
    <w:rsid w:val="006709D0"/>
    <w:rsid w:val="00683331"/>
    <w:rsid w:val="00683B5E"/>
    <w:rsid w:val="006860F0"/>
    <w:rsid w:val="00687BD5"/>
    <w:rsid w:val="00687DFE"/>
    <w:rsid w:val="006A2EE3"/>
    <w:rsid w:val="006B39AF"/>
    <w:rsid w:val="006B75DC"/>
    <w:rsid w:val="006D65FD"/>
    <w:rsid w:val="00711C57"/>
    <w:rsid w:val="00714D98"/>
    <w:rsid w:val="007242EF"/>
    <w:rsid w:val="00731941"/>
    <w:rsid w:val="00731C1B"/>
    <w:rsid w:val="00744178"/>
    <w:rsid w:val="0074788E"/>
    <w:rsid w:val="007527BB"/>
    <w:rsid w:val="007548DF"/>
    <w:rsid w:val="007629A0"/>
    <w:rsid w:val="007677EF"/>
    <w:rsid w:val="00785AE8"/>
    <w:rsid w:val="0078703C"/>
    <w:rsid w:val="00792166"/>
    <w:rsid w:val="0079443D"/>
    <w:rsid w:val="007A6738"/>
    <w:rsid w:val="007B31F0"/>
    <w:rsid w:val="007C2B00"/>
    <w:rsid w:val="007C66AC"/>
    <w:rsid w:val="007D03A0"/>
    <w:rsid w:val="007D7077"/>
    <w:rsid w:val="007F16A3"/>
    <w:rsid w:val="007F3EE4"/>
    <w:rsid w:val="00811BA3"/>
    <w:rsid w:val="00822021"/>
    <w:rsid w:val="00830588"/>
    <w:rsid w:val="00830DD4"/>
    <w:rsid w:val="008435E6"/>
    <w:rsid w:val="00851EFC"/>
    <w:rsid w:val="00855AC8"/>
    <w:rsid w:val="00861FAB"/>
    <w:rsid w:val="00863666"/>
    <w:rsid w:val="0087015F"/>
    <w:rsid w:val="0089799F"/>
    <w:rsid w:val="008A017A"/>
    <w:rsid w:val="008A7621"/>
    <w:rsid w:val="008D7624"/>
    <w:rsid w:val="008E6438"/>
    <w:rsid w:val="008F0B63"/>
    <w:rsid w:val="009048D7"/>
    <w:rsid w:val="00914E8F"/>
    <w:rsid w:val="00915EDE"/>
    <w:rsid w:val="00936981"/>
    <w:rsid w:val="00940015"/>
    <w:rsid w:val="00940905"/>
    <w:rsid w:val="00947B88"/>
    <w:rsid w:val="00965A99"/>
    <w:rsid w:val="00974194"/>
    <w:rsid w:val="00974DD8"/>
    <w:rsid w:val="00977024"/>
    <w:rsid w:val="0098019F"/>
    <w:rsid w:val="00981BA5"/>
    <w:rsid w:val="00982901"/>
    <w:rsid w:val="00994263"/>
    <w:rsid w:val="009B3497"/>
    <w:rsid w:val="009B3D7C"/>
    <w:rsid w:val="009C6028"/>
    <w:rsid w:val="009E14FE"/>
    <w:rsid w:val="009E6F4F"/>
    <w:rsid w:val="00A13505"/>
    <w:rsid w:val="00A41FED"/>
    <w:rsid w:val="00A43836"/>
    <w:rsid w:val="00A54226"/>
    <w:rsid w:val="00A61052"/>
    <w:rsid w:val="00A81A5E"/>
    <w:rsid w:val="00A81ACE"/>
    <w:rsid w:val="00A950E1"/>
    <w:rsid w:val="00AB0CF0"/>
    <w:rsid w:val="00AB419B"/>
    <w:rsid w:val="00AE509D"/>
    <w:rsid w:val="00AE6E2E"/>
    <w:rsid w:val="00AF1A0B"/>
    <w:rsid w:val="00AF2419"/>
    <w:rsid w:val="00B0389D"/>
    <w:rsid w:val="00B039F8"/>
    <w:rsid w:val="00B13A6D"/>
    <w:rsid w:val="00B30ED1"/>
    <w:rsid w:val="00B30FDE"/>
    <w:rsid w:val="00B33C79"/>
    <w:rsid w:val="00B35077"/>
    <w:rsid w:val="00B36611"/>
    <w:rsid w:val="00B46320"/>
    <w:rsid w:val="00B562A9"/>
    <w:rsid w:val="00B75BEC"/>
    <w:rsid w:val="00B84D92"/>
    <w:rsid w:val="00B95FF7"/>
    <w:rsid w:val="00BD1705"/>
    <w:rsid w:val="00BD2BD2"/>
    <w:rsid w:val="00BD44E5"/>
    <w:rsid w:val="00BE5D1D"/>
    <w:rsid w:val="00C01314"/>
    <w:rsid w:val="00C1333A"/>
    <w:rsid w:val="00C22320"/>
    <w:rsid w:val="00C5077A"/>
    <w:rsid w:val="00C62C02"/>
    <w:rsid w:val="00C64096"/>
    <w:rsid w:val="00C71F06"/>
    <w:rsid w:val="00C8530A"/>
    <w:rsid w:val="00C96796"/>
    <w:rsid w:val="00CA32FF"/>
    <w:rsid w:val="00CA4BD0"/>
    <w:rsid w:val="00CC16A1"/>
    <w:rsid w:val="00CE1678"/>
    <w:rsid w:val="00CF44F4"/>
    <w:rsid w:val="00CF6712"/>
    <w:rsid w:val="00D21DB8"/>
    <w:rsid w:val="00D429FA"/>
    <w:rsid w:val="00D746B3"/>
    <w:rsid w:val="00D74813"/>
    <w:rsid w:val="00DA022F"/>
    <w:rsid w:val="00DA6C30"/>
    <w:rsid w:val="00DC1404"/>
    <w:rsid w:val="00DC68DA"/>
    <w:rsid w:val="00DC72F5"/>
    <w:rsid w:val="00DD41FE"/>
    <w:rsid w:val="00DD7A01"/>
    <w:rsid w:val="00DE011C"/>
    <w:rsid w:val="00DE5373"/>
    <w:rsid w:val="00DF797B"/>
    <w:rsid w:val="00E05391"/>
    <w:rsid w:val="00E0642D"/>
    <w:rsid w:val="00E10381"/>
    <w:rsid w:val="00E12EEB"/>
    <w:rsid w:val="00E203AB"/>
    <w:rsid w:val="00E33E51"/>
    <w:rsid w:val="00E41FC5"/>
    <w:rsid w:val="00E65F9A"/>
    <w:rsid w:val="00E72C9C"/>
    <w:rsid w:val="00E74599"/>
    <w:rsid w:val="00E749BF"/>
    <w:rsid w:val="00E77265"/>
    <w:rsid w:val="00E8245B"/>
    <w:rsid w:val="00E831CF"/>
    <w:rsid w:val="00E900D3"/>
    <w:rsid w:val="00E9631E"/>
    <w:rsid w:val="00EC6C65"/>
    <w:rsid w:val="00F1118B"/>
    <w:rsid w:val="00F244D2"/>
    <w:rsid w:val="00F276DF"/>
    <w:rsid w:val="00F32829"/>
    <w:rsid w:val="00F3756F"/>
    <w:rsid w:val="00F40654"/>
    <w:rsid w:val="00F44959"/>
    <w:rsid w:val="00F716D5"/>
    <w:rsid w:val="00FA202E"/>
    <w:rsid w:val="00FA24E1"/>
    <w:rsid w:val="00FC7ADC"/>
    <w:rsid w:val="00FD1B9C"/>
    <w:rsid w:val="00FD2C6F"/>
    <w:rsid w:val="00F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16AFB"/>
  <w15:chartTrackingRefBased/>
  <w15:docId w15:val="{79A60AA1-CA74-4F61-9072-314B0B0E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Header"/>
    <w:pPr>
      <w:tabs>
        <w:tab w:val="clear" w:pos="4153"/>
        <w:tab w:val="clear" w:pos="8306"/>
        <w:tab w:val="center" w:pos="4320"/>
        <w:tab w:val="right" w:pos="8640"/>
      </w:tabs>
    </w:pPr>
    <w:rPr>
      <w:b/>
      <w:caps/>
      <w:sz w:val="28"/>
    </w:rPr>
  </w:style>
  <w:style w:type="paragraph" w:customStyle="1" w:styleId="Level2">
    <w:name w:val="Level 2"/>
    <w:basedOn w:val="Header"/>
    <w:pPr>
      <w:tabs>
        <w:tab w:val="clear" w:pos="4153"/>
        <w:tab w:val="clear" w:pos="8306"/>
        <w:tab w:val="center" w:pos="4320"/>
        <w:tab w:val="right" w:pos="8640"/>
      </w:tabs>
    </w:pPr>
    <w:rPr>
      <w:b/>
      <w:sz w:val="22"/>
      <w:u w:val="single"/>
    </w:rPr>
  </w:style>
  <w:style w:type="paragraph" w:customStyle="1" w:styleId="Level3">
    <w:name w:val="Level 3"/>
    <w:basedOn w:val="Normal"/>
    <w:rPr>
      <w:b/>
      <w:sz w:val="22"/>
    </w:rPr>
  </w:style>
  <w:style w:type="paragraph" w:customStyle="1" w:styleId="Level4">
    <w:name w:val="Level 4"/>
    <w:basedOn w:val="Normal"/>
    <w:rPr>
      <w:sz w:val="22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284" w:hanging="284"/>
    </w:pPr>
    <w:rPr>
      <w:rFonts w:cs="Arial"/>
      <w:noProof/>
    </w:rPr>
  </w:style>
  <w:style w:type="paragraph" w:styleId="BodyTextIndent2">
    <w:name w:val="Body Text Indent 2"/>
    <w:basedOn w:val="Normal"/>
    <w:pPr>
      <w:ind w:left="426" w:hanging="426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006E54"/>
    <w:pPr>
      <w:spacing w:after="120"/>
    </w:pPr>
  </w:style>
  <w:style w:type="character" w:customStyle="1" w:styleId="BodyTextChar">
    <w:name w:val="Body Text Char"/>
    <w:link w:val="BodyText"/>
    <w:rsid w:val="00006E54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2011BE"/>
    <w:pPr>
      <w:ind w:left="720"/>
    </w:pPr>
  </w:style>
  <w:style w:type="paragraph" w:styleId="NormalWeb">
    <w:name w:val="Normal (Web)"/>
    <w:basedOn w:val="Normal"/>
    <w:uiPriority w:val="99"/>
    <w:unhideWhenUsed/>
    <w:rsid w:val="00915E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rsid w:val="00915EDE"/>
  </w:style>
  <w:style w:type="character" w:customStyle="1" w:styleId="contentpasted0">
    <w:name w:val="contentpasted0"/>
    <w:basedOn w:val="DefaultParagraphFont"/>
    <w:rsid w:val="00AE6E2E"/>
  </w:style>
  <w:style w:type="paragraph" w:customStyle="1" w:styleId="paragraph">
    <w:name w:val="paragraph"/>
    <w:basedOn w:val="Normal"/>
    <w:rsid w:val="00B039F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039F8"/>
  </w:style>
  <w:style w:type="character" w:customStyle="1" w:styleId="eop">
    <w:name w:val="eop"/>
    <w:basedOn w:val="DefaultParagraphFont"/>
    <w:rsid w:val="00B03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18908886-4e4f-45d7-8dce-59e2e2b55b0f" xsi:nil="true"/>
    <_ip_UnifiedCompliancePolicyProperties xmlns="http://schemas.microsoft.com/sharepoint/v3" xsi:nil="true"/>
    <lcf76f155ced4ddcb4097134ff3c332f xmlns="18908886-4e4f-45d7-8dce-59e2e2b55b0f">
      <Terms xmlns="http://schemas.microsoft.com/office/infopath/2007/PartnerControls"/>
    </lcf76f155ced4ddcb4097134ff3c332f>
    <TaxCatchAll xmlns="9959ae78-90a6-483c-82b6-37dd07045860" xsi:nil="true"/>
    <No xmlns="18908886-4e4f-45d7-8dce-59e2e2b55b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18F18375B5844B06D4ACBDC954A00" ma:contentTypeVersion="22" ma:contentTypeDescription="Create a new document." ma:contentTypeScope="" ma:versionID="998052213fa33c39da57a9bf14f1feaa">
  <xsd:schema xmlns:xsd="http://www.w3.org/2001/XMLSchema" xmlns:xs="http://www.w3.org/2001/XMLSchema" xmlns:p="http://schemas.microsoft.com/office/2006/metadata/properties" xmlns:ns1="http://schemas.microsoft.com/sharepoint/v3" xmlns:ns2="18908886-4e4f-45d7-8dce-59e2e2b55b0f" xmlns:ns3="9959ae78-90a6-483c-82b6-37dd07045860" targetNamespace="http://schemas.microsoft.com/office/2006/metadata/properties" ma:root="true" ma:fieldsID="2b5baf5a28a3c1e7dd27f11fcc416ef2" ns1:_="" ns2:_="" ns3:_="">
    <xsd:import namespace="http://schemas.microsoft.com/sharepoint/v3"/>
    <xsd:import namespace="18908886-4e4f-45d7-8dce-59e2e2b55b0f"/>
    <xsd:import namespace="9959ae78-90a6-483c-82b6-37dd070458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N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08886-4e4f-45d7-8dce-59e2e2b55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" ma:index="28" nillable="true" ma:displayName="No" ma:internalName="No">
      <xsd:simpleType>
        <xsd:restriction base="dms:Number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9ae78-90a6-483c-82b6-37dd070458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489345-0e6a-4e7d-88bc-050149393668}" ma:internalName="TaxCatchAll" ma:showField="CatchAllData" ma:web="9959ae78-90a6-483c-82b6-37dd070458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E3940D1-3F7B-495C-809B-14E8F7AC4B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908886-4e4f-45d7-8dce-59e2e2b55b0f"/>
    <ds:schemaRef ds:uri="9959ae78-90a6-483c-82b6-37dd07045860"/>
  </ds:schemaRefs>
</ds:datastoreItem>
</file>

<file path=customXml/itemProps2.xml><?xml version="1.0" encoding="utf-8"?>
<ds:datastoreItem xmlns:ds="http://schemas.openxmlformats.org/officeDocument/2006/customXml" ds:itemID="{8B5BD6CA-1A73-46DE-97B8-D39C701FF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7CAC0-55BB-4655-93C3-337008C5A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908886-4e4f-45d7-8dce-59e2e2b55b0f"/>
    <ds:schemaRef ds:uri="9959ae78-90a6-483c-82b6-37dd07045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5CA463-CF50-475E-8B40-337DFD4B95D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3496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NORTHUMBERLAND COUNTY COUNCIL_VACANCY NO:</vt:lpstr>
    </vt:vector>
  </TitlesOfParts>
  <Company>NORTHUMBERLAND CC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NORTHUMBERLAND COUNTY COUNCIL_VACANCY NO:</dc:title>
  <dc:subject/>
  <dc:creator>Social Services</dc:creator>
  <cp:keywords/>
  <cp:lastModifiedBy>Lisa Craig</cp:lastModifiedBy>
  <cp:revision>2</cp:revision>
  <cp:lastPrinted>2014-12-10T16:47:00Z</cp:lastPrinted>
  <dcterms:created xsi:type="dcterms:W3CDTF">2025-09-24T10:57:00Z</dcterms:created>
  <dcterms:modified xsi:type="dcterms:W3CDTF">2025-09-24T10:57:00Z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Paterson Bettina (RTF) NHCT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Social Services Mailbox</vt:lpwstr>
  </property>
  <property fmtid="{D5CDD505-2E9C-101B-9397-08002B2CF9AE}" pid="5" name="ContentTypeId">
    <vt:lpwstr>0x010100A9118F18375B5844B06D4ACBDC954A00</vt:lpwstr>
  </property>
  <property fmtid="{D5CDD505-2E9C-101B-9397-08002B2CF9AE}" pid="6" name="MediaServiceImageTags">
    <vt:lpwstr/>
  </property>
</Properties>
</file>